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F0857">
      <w:pPr>
        <w:jc w:val="center"/>
        <w:rPr>
          <w:rFonts w:ascii="Tahoma" w:hAnsi="Tahoma" w:cs="Tahoma"/>
          <w:b/>
          <w:sz w:val="22"/>
          <w:szCs w:val="22"/>
        </w:rPr>
      </w:pPr>
    </w:p>
    <w:p w:rsidR="00000000" w:rsidRDefault="000F0857">
      <w:pPr>
        <w:pStyle w:val="Titolo1"/>
        <w:ind w:right="98"/>
        <w:jc w:val="center"/>
        <w:rPr>
          <w:rFonts w:ascii="Tahoma" w:hAnsi="Tahoma" w:cs="Tahoma"/>
          <w:b w:val="0"/>
          <w:sz w:val="22"/>
          <w:szCs w:val="22"/>
        </w:rPr>
      </w:pPr>
    </w:p>
    <w:p w:rsidR="00000000" w:rsidRDefault="000F0857">
      <w:pPr>
        <w:pStyle w:val="Titolo10"/>
      </w:pPr>
      <w:r>
        <w:rPr>
          <w:rFonts w:ascii="Tahoma" w:hAnsi="Tahoma" w:cs="Tahoma"/>
          <w:b/>
          <w:bCs/>
          <w:szCs w:val="28"/>
        </w:rPr>
        <w:t>Programmazione didattica annuale del consiglio di classe</w:t>
      </w:r>
    </w:p>
    <w:p w:rsidR="00000000" w:rsidRDefault="000F0857">
      <w:pPr>
        <w:pStyle w:val="Corpodeltesto"/>
      </w:pPr>
      <w:r>
        <w:rPr>
          <w:rFonts w:ascii="Tahoma" w:hAnsi="Tahoma" w:cs="Tahoma"/>
          <w:b/>
          <w:bCs/>
          <w:sz w:val="28"/>
          <w:szCs w:val="28"/>
        </w:rPr>
        <w:t>Anno scolastico 2021</w:t>
      </w:r>
      <w:r>
        <w:rPr>
          <w:rFonts w:ascii="Tahoma" w:hAnsi="Tahoma" w:cs="Tahoma"/>
          <w:b/>
          <w:bCs/>
          <w:sz w:val="28"/>
          <w:szCs w:val="28"/>
        </w:rPr>
        <w:t>-2022</w:t>
      </w:r>
      <w:bookmarkStart w:id="0" w:name="_GoBack"/>
      <w:bookmarkEnd w:id="0"/>
    </w:p>
    <w:p w:rsidR="00000000" w:rsidRDefault="000F0857">
      <w:pPr>
        <w:jc w:val="both"/>
      </w:pPr>
      <w:r>
        <w:rPr>
          <w:rFonts w:ascii="Tahoma" w:hAnsi="Tahoma" w:cs="Tahoma"/>
          <w:b/>
          <w:sz w:val="28"/>
          <w:szCs w:val="28"/>
        </w:rPr>
        <w:t>Programmazione educativo-didattica della classe</w:t>
      </w:r>
      <w:r>
        <w:rPr>
          <w:rFonts w:ascii="Tahoma" w:hAnsi="Tahoma" w:cs="Tahoma"/>
          <w:b/>
          <w:bCs/>
          <w:sz w:val="28"/>
          <w:szCs w:val="28"/>
        </w:rPr>
        <w:t xml:space="preserve"> ___ n° alunni  _</w:t>
      </w:r>
      <w:r>
        <w:rPr>
          <w:rFonts w:ascii="Tahoma" w:hAnsi="Tahoma" w:cs="Tahoma"/>
          <w:b/>
          <w:sz w:val="28"/>
          <w:szCs w:val="28"/>
        </w:rPr>
        <w:t xml:space="preserve">__    </w:t>
      </w:r>
    </w:p>
    <w:p w:rsidR="00000000" w:rsidRDefault="000F0857">
      <w:pPr>
        <w:jc w:val="both"/>
        <w:rPr>
          <w:rFonts w:ascii="Tahoma" w:hAnsi="Tahoma" w:cs="Tahoma"/>
          <w:sz w:val="22"/>
          <w:szCs w:val="22"/>
        </w:rPr>
      </w:pPr>
    </w:p>
    <w:p w:rsidR="00000000" w:rsidRDefault="000F0857">
      <w:pPr>
        <w:jc w:val="both"/>
        <w:rPr>
          <w:rFonts w:ascii="Tahoma" w:hAnsi="Tahoma" w:cs="Tahoma"/>
          <w:sz w:val="22"/>
          <w:szCs w:val="22"/>
        </w:rPr>
      </w:pPr>
    </w:p>
    <w:p w:rsidR="00000000" w:rsidRDefault="000F0857">
      <w:pPr>
        <w:jc w:val="both"/>
        <w:rPr>
          <w:rFonts w:ascii="Tahoma" w:hAnsi="Tahoma" w:cs="Tahoma"/>
          <w:sz w:val="22"/>
          <w:szCs w:val="22"/>
        </w:rPr>
      </w:pPr>
    </w:p>
    <w:p w:rsidR="00000000" w:rsidRDefault="000F0857">
      <w:pPr>
        <w:jc w:val="both"/>
        <w:rPr>
          <w:rFonts w:ascii="Tahoma" w:hAnsi="Tahoma" w:cs="Tahoma"/>
          <w:sz w:val="22"/>
          <w:szCs w:val="22"/>
        </w:rPr>
      </w:pPr>
    </w:p>
    <w:p w:rsidR="00000000" w:rsidRDefault="000F0857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980"/>
        <w:gridCol w:w="7192"/>
      </w:tblGrid>
      <w:tr w:rsidR="00000000">
        <w:trPr>
          <w:trHeight w:val="479"/>
        </w:trPr>
        <w:tc>
          <w:tcPr>
            <w:tcW w:w="1980" w:type="dxa"/>
            <w:tcBorders>
              <w:bottom w:val="dashed" w:sz="4" w:space="0" w:color="000000"/>
            </w:tcBorders>
            <w:shd w:val="clear" w:color="auto" w:fill="auto"/>
            <w:vAlign w:val="bottom"/>
          </w:tcPr>
          <w:p w:rsidR="00000000" w:rsidRDefault="000F0857"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Coordinatore: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</w:t>
            </w:r>
          </w:p>
        </w:tc>
        <w:tc>
          <w:tcPr>
            <w:tcW w:w="7192" w:type="dxa"/>
            <w:tcBorders>
              <w:bottom w:val="dashed" w:sz="4" w:space="0" w:color="000000"/>
            </w:tcBorders>
            <w:shd w:val="clear" w:color="auto" w:fill="auto"/>
            <w:vAlign w:val="bottom"/>
          </w:tcPr>
          <w:p w:rsidR="00000000" w:rsidRDefault="000F0857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000000" w:rsidRDefault="000F0857">
      <w:pPr>
        <w:jc w:val="both"/>
        <w:rPr>
          <w:rFonts w:ascii="Tahoma" w:hAnsi="Tahoma" w:cs="Tahoma"/>
          <w:sz w:val="22"/>
          <w:szCs w:val="22"/>
        </w:rPr>
      </w:pPr>
    </w:p>
    <w:p w:rsidR="00000000" w:rsidRDefault="000F0857">
      <w:pPr>
        <w:jc w:val="both"/>
        <w:rPr>
          <w:rFonts w:ascii="Tahoma" w:hAnsi="Tahoma" w:cs="Tahoma"/>
          <w:sz w:val="22"/>
          <w:szCs w:val="22"/>
        </w:rPr>
      </w:pPr>
    </w:p>
    <w:p w:rsidR="00000000" w:rsidRDefault="000F0857">
      <w:r>
        <w:rPr>
          <w:rFonts w:ascii="Tahoma" w:hAnsi="Tahoma" w:cs="Tahoma"/>
          <w:b/>
          <w:bCs/>
          <w:sz w:val="22"/>
          <w:szCs w:val="22"/>
        </w:rPr>
        <w:t>Insegnanti:</w:t>
      </w:r>
    </w:p>
    <w:p w:rsidR="00000000" w:rsidRDefault="000F0857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000000" w:rsidRDefault="000F0857">
      <w:pPr>
        <w:pStyle w:val="Titolo3"/>
        <w:numPr>
          <w:ilvl w:val="0"/>
          <w:numId w:val="0"/>
        </w:numPr>
        <w:ind w:left="720"/>
        <w:rPr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81280</wp:posOffset>
                </wp:positionV>
                <wp:extent cx="5712460" cy="3751580"/>
                <wp:effectExtent l="0" t="5080" r="2540" b="25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375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28"/>
                              <w:gridCol w:w="6372"/>
                            </w:tblGrid>
                            <w:tr w:rsidR="00000000">
                              <w:trPr>
                                <w:trHeight w:val="454"/>
                              </w:trPr>
                              <w:tc>
                                <w:tcPr>
                                  <w:tcW w:w="2628" w:type="dxa"/>
                                  <w:tcBorders>
                                    <w:bottom w:val="dashed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00000" w:rsidRDefault="000F0857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Italiano</w:t>
                                  </w:r>
                                </w:p>
                              </w:tc>
                              <w:tc>
                                <w:tcPr>
                                  <w:tcW w:w="6372" w:type="dxa"/>
                                  <w:tcBorders>
                                    <w:bottom w:val="dashed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00000" w:rsidRDefault="000F085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454"/>
                              </w:trPr>
                              <w:tc>
                                <w:tcPr>
                                  <w:tcW w:w="2628" w:type="dxa"/>
                                  <w:tcBorders>
                                    <w:top w:val="dashed" w:sz="4" w:space="0" w:color="000000"/>
                                    <w:bottom w:val="dashed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00000" w:rsidRDefault="000F0857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Storia </w:t>
                                  </w:r>
                                </w:p>
                              </w:tc>
                              <w:tc>
                                <w:tcPr>
                                  <w:tcW w:w="6372" w:type="dxa"/>
                                  <w:tcBorders>
                                    <w:top w:val="dashed" w:sz="4" w:space="0" w:color="000000"/>
                                    <w:bottom w:val="dashed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00000" w:rsidRDefault="000F085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454"/>
                              </w:trPr>
                              <w:tc>
                                <w:tcPr>
                                  <w:tcW w:w="2628" w:type="dxa"/>
                                  <w:tcBorders>
                                    <w:bottom w:val="dashed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00000" w:rsidRDefault="000F0857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Geografia </w:t>
                                  </w:r>
                                </w:p>
                              </w:tc>
                              <w:tc>
                                <w:tcPr>
                                  <w:tcW w:w="6372" w:type="dxa"/>
                                  <w:tcBorders>
                                    <w:bottom w:val="dashed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00000" w:rsidRDefault="000F085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454"/>
                              </w:trPr>
                              <w:tc>
                                <w:tcPr>
                                  <w:tcW w:w="2628" w:type="dxa"/>
                                  <w:tcBorders>
                                    <w:bottom w:val="dashed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00000" w:rsidRDefault="000F0857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Approfondimento</w:t>
                                  </w:r>
                                </w:p>
                              </w:tc>
                              <w:tc>
                                <w:tcPr>
                                  <w:tcW w:w="6372" w:type="dxa"/>
                                  <w:tcBorders>
                                    <w:bottom w:val="dashed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00000" w:rsidRDefault="000F085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454"/>
                              </w:trPr>
                              <w:tc>
                                <w:tcPr>
                                  <w:tcW w:w="2628" w:type="dxa"/>
                                  <w:tcBorders>
                                    <w:top w:val="dashed" w:sz="4" w:space="0" w:color="000000"/>
                                    <w:bottom w:val="dashed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00000" w:rsidRDefault="000F0857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Inglese</w:t>
                                  </w:r>
                                </w:p>
                              </w:tc>
                              <w:tc>
                                <w:tcPr>
                                  <w:tcW w:w="6372" w:type="dxa"/>
                                  <w:tcBorders>
                                    <w:top w:val="dashed" w:sz="4" w:space="0" w:color="000000"/>
                                    <w:bottom w:val="dashed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00000" w:rsidRDefault="000F085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454"/>
                              </w:trPr>
                              <w:tc>
                                <w:tcPr>
                                  <w:tcW w:w="2628" w:type="dxa"/>
                                  <w:tcBorders>
                                    <w:top w:val="dashed" w:sz="4" w:space="0" w:color="000000"/>
                                    <w:bottom w:val="dashed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00000" w:rsidRDefault="000F0857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Francese/Tedesco</w:t>
                                  </w:r>
                                </w:p>
                              </w:tc>
                              <w:tc>
                                <w:tcPr>
                                  <w:tcW w:w="6372" w:type="dxa"/>
                                  <w:tcBorders>
                                    <w:top w:val="dashed" w:sz="4" w:space="0" w:color="000000"/>
                                    <w:bottom w:val="dashed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00000" w:rsidRDefault="000F085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454"/>
                              </w:trPr>
                              <w:tc>
                                <w:tcPr>
                                  <w:tcW w:w="2628" w:type="dxa"/>
                                  <w:tcBorders>
                                    <w:top w:val="dashed" w:sz="4" w:space="0" w:color="000000"/>
                                    <w:bottom w:val="dashed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00000" w:rsidRDefault="000F0857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Matematica e Sci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enze</w:t>
                                  </w:r>
                                </w:p>
                              </w:tc>
                              <w:tc>
                                <w:tcPr>
                                  <w:tcW w:w="6372" w:type="dxa"/>
                                  <w:tcBorders>
                                    <w:top w:val="dashed" w:sz="4" w:space="0" w:color="000000"/>
                                    <w:bottom w:val="dashed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00000" w:rsidRDefault="000F085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454"/>
                              </w:trPr>
                              <w:tc>
                                <w:tcPr>
                                  <w:tcW w:w="2628" w:type="dxa"/>
                                  <w:tcBorders>
                                    <w:top w:val="dashed" w:sz="4" w:space="0" w:color="000000"/>
                                    <w:bottom w:val="dashed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00000" w:rsidRDefault="000F0857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Tecnologia</w:t>
                                  </w:r>
                                </w:p>
                              </w:tc>
                              <w:tc>
                                <w:tcPr>
                                  <w:tcW w:w="6372" w:type="dxa"/>
                                  <w:tcBorders>
                                    <w:top w:val="dashed" w:sz="4" w:space="0" w:color="000000"/>
                                    <w:bottom w:val="dashed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00000" w:rsidRDefault="000F085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454"/>
                              </w:trPr>
                              <w:tc>
                                <w:tcPr>
                                  <w:tcW w:w="2628" w:type="dxa"/>
                                  <w:tcBorders>
                                    <w:top w:val="dashed" w:sz="4" w:space="0" w:color="000000"/>
                                    <w:bottom w:val="dashed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00000" w:rsidRDefault="000F0857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Arte e Immagine</w:t>
                                  </w:r>
                                </w:p>
                              </w:tc>
                              <w:tc>
                                <w:tcPr>
                                  <w:tcW w:w="6372" w:type="dxa"/>
                                  <w:tcBorders>
                                    <w:top w:val="dashed" w:sz="4" w:space="0" w:color="000000"/>
                                    <w:bottom w:val="dashed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00000" w:rsidRDefault="000F085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454"/>
                              </w:trPr>
                              <w:tc>
                                <w:tcPr>
                                  <w:tcW w:w="2628" w:type="dxa"/>
                                  <w:tcBorders>
                                    <w:top w:val="dashed" w:sz="4" w:space="0" w:color="000000"/>
                                    <w:bottom w:val="dashed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00000" w:rsidRDefault="000F0857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Educazione Musicale</w:t>
                                  </w:r>
                                </w:p>
                              </w:tc>
                              <w:tc>
                                <w:tcPr>
                                  <w:tcW w:w="6372" w:type="dxa"/>
                                  <w:tcBorders>
                                    <w:top w:val="dashed" w:sz="4" w:space="0" w:color="000000"/>
                                    <w:bottom w:val="dashed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00000" w:rsidRDefault="000F085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454"/>
                              </w:trPr>
                              <w:tc>
                                <w:tcPr>
                                  <w:tcW w:w="2628" w:type="dxa"/>
                                  <w:tcBorders>
                                    <w:top w:val="dashed" w:sz="4" w:space="0" w:color="000000"/>
                                    <w:bottom w:val="dashed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00000" w:rsidRDefault="000F0857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Scienze Motorie</w:t>
                                  </w:r>
                                </w:p>
                              </w:tc>
                              <w:tc>
                                <w:tcPr>
                                  <w:tcW w:w="6372" w:type="dxa"/>
                                  <w:tcBorders>
                                    <w:top w:val="dashed" w:sz="4" w:space="0" w:color="000000"/>
                                    <w:bottom w:val="dashed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00000" w:rsidRDefault="000F085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454"/>
                              </w:trPr>
                              <w:tc>
                                <w:tcPr>
                                  <w:tcW w:w="2628" w:type="dxa"/>
                                  <w:tcBorders>
                                    <w:top w:val="dashed" w:sz="4" w:space="0" w:color="000000"/>
                                    <w:bottom w:val="dashed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00000" w:rsidRDefault="000F0857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Religione</w:t>
                                  </w:r>
                                </w:p>
                              </w:tc>
                              <w:tc>
                                <w:tcPr>
                                  <w:tcW w:w="6372" w:type="dxa"/>
                                  <w:tcBorders>
                                    <w:top w:val="dashed" w:sz="4" w:space="0" w:color="000000"/>
                                    <w:bottom w:val="dashed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00000" w:rsidRDefault="000F085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454"/>
                              </w:trPr>
                              <w:tc>
                                <w:tcPr>
                                  <w:tcW w:w="2628" w:type="dxa"/>
                                  <w:tcBorders>
                                    <w:top w:val="dashed" w:sz="4" w:space="0" w:color="000000"/>
                                    <w:bottom w:val="dashed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00000" w:rsidRDefault="000F0857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Attività alternativa</w:t>
                                  </w:r>
                                </w:p>
                              </w:tc>
                              <w:tc>
                                <w:tcPr>
                                  <w:tcW w:w="6372" w:type="dxa"/>
                                  <w:tcBorders>
                                    <w:top w:val="dashed" w:sz="4" w:space="0" w:color="000000"/>
                                    <w:bottom w:val="dashed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00000" w:rsidRDefault="000F085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0F085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6.4pt;width:449.8pt;height:295.4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628"/>
                        <w:gridCol w:w="6372"/>
                      </w:tblGrid>
                      <w:tr w:rsidR="00000000">
                        <w:trPr>
                          <w:trHeight w:val="454"/>
                        </w:trPr>
                        <w:tc>
                          <w:tcPr>
                            <w:tcW w:w="2628" w:type="dxa"/>
                            <w:tcBorders>
                              <w:bottom w:val="dashed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000000" w:rsidRDefault="000F0857">
                            <w:pPr>
                              <w:snapToGrid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Italiano</w:t>
                            </w:r>
                          </w:p>
                        </w:tc>
                        <w:tc>
                          <w:tcPr>
                            <w:tcW w:w="6372" w:type="dxa"/>
                            <w:tcBorders>
                              <w:bottom w:val="dashed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000000" w:rsidRDefault="000F0857">
                            <w:pPr>
                              <w:snapToGri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val="454"/>
                        </w:trPr>
                        <w:tc>
                          <w:tcPr>
                            <w:tcW w:w="2628" w:type="dxa"/>
                            <w:tcBorders>
                              <w:top w:val="dashed" w:sz="4" w:space="0" w:color="000000"/>
                              <w:bottom w:val="dashed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000000" w:rsidRDefault="000F085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Storia </w:t>
                            </w:r>
                          </w:p>
                        </w:tc>
                        <w:tc>
                          <w:tcPr>
                            <w:tcW w:w="6372" w:type="dxa"/>
                            <w:tcBorders>
                              <w:top w:val="dashed" w:sz="4" w:space="0" w:color="000000"/>
                              <w:bottom w:val="dashed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000000" w:rsidRDefault="000F0857">
                            <w:pPr>
                              <w:snapToGri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val="454"/>
                        </w:trPr>
                        <w:tc>
                          <w:tcPr>
                            <w:tcW w:w="2628" w:type="dxa"/>
                            <w:tcBorders>
                              <w:bottom w:val="dashed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000000" w:rsidRDefault="000F085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Geografia </w:t>
                            </w:r>
                          </w:p>
                        </w:tc>
                        <w:tc>
                          <w:tcPr>
                            <w:tcW w:w="6372" w:type="dxa"/>
                            <w:tcBorders>
                              <w:bottom w:val="dashed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000000" w:rsidRDefault="000F0857">
                            <w:pPr>
                              <w:snapToGri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val="454"/>
                        </w:trPr>
                        <w:tc>
                          <w:tcPr>
                            <w:tcW w:w="2628" w:type="dxa"/>
                            <w:tcBorders>
                              <w:bottom w:val="dashed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000000" w:rsidRDefault="000F085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Approfondimento</w:t>
                            </w:r>
                          </w:p>
                        </w:tc>
                        <w:tc>
                          <w:tcPr>
                            <w:tcW w:w="6372" w:type="dxa"/>
                            <w:tcBorders>
                              <w:bottom w:val="dashed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000000" w:rsidRDefault="000F0857">
                            <w:pPr>
                              <w:snapToGri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val="454"/>
                        </w:trPr>
                        <w:tc>
                          <w:tcPr>
                            <w:tcW w:w="2628" w:type="dxa"/>
                            <w:tcBorders>
                              <w:top w:val="dashed" w:sz="4" w:space="0" w:color="000000"/>
                              <w:bottom w:val="dashed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000000" w:rsidRDefault="000F085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Inglese</w:t>
                            </w:r>
                          </w:p>
                        </w:tc>
                        <w:tc>
                          <w:tcPr>
                            <w:tcW w:w="6372" w:type="dxa"/>
                            <w:tcBorders>
                              <w:top w:val="dashed" w:sz="4" w:space="0" w:color="000000"/>
                              <w:bottom w:val="dashed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000000" w:rsidRDefault="000F0857">
                            <w:pPr>
                              <w:snapToGri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val="454"/>
                        </w:trPr>
                        <w:tc>
                          <w:tcPr>
                            <w:tcW w:w="2628" w:type="dxa"/>
                            <w:tcBorders>
                              <w:top w:val="dashed" w:sz="4" w:space="0" w:color="000000"/>
                              <w:bottom w:val="dashed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000000" w:rsidRDefault="000F085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Francese/Tedesco</w:t>
                            </w:r>
                          </w:p>
                        </w:tc>
                        <w:tc>
                          <w:tcPr>
                            <w:tcW w:w="6372" w:type="dxa"/>
                            <w:tcBorders>
                              <w:top w:val="dashed" w:sz="4" w:space="0" w:color="000000"/>
                              <w:bottom w:val="dashed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000000" w:rsidRDefault="000F0857">
                            <w:pPr>
                              <w:snapToGri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val="454"/>
                        </w:trPr>
                        <w:tc>
                          <w:tcPr>
                            <w:tcW w:w="2628" w:type="dxa"/>
                            <w:tcBorders>
                              <w:top w:val="dashed" w:sz="4" w:space="0" w:color="000000"/>
                              <w:bottom w:val="dashed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000000" w:rsidRDefault="000F085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Matematica e Sci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enze</w:t>
                            </w:r>
                          </w:p>
                        </w:tc>
                        <w:tc>
                          <w:tcPr>
                            <w:tcW w:w="6372" w:type="dxa"/>
                            <w:tcBorders>
                              <w:top w:val="dashed" w:sz="4" w:space="0" w:color="000000"/>
                              <w:bottom w:val="dashed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000000" w:rsidRDefault="000F0857">
                            <w:pPr>
                              <w:snapToGri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val="454"/>
                        </w:trPr>
                        <w:tc>
                          <w:tcPr>
                            <w:tcW w:w="2628" w:type="dxa"/>
                            <w:tcBorders>
                              <w:top w:val="dashed" w:sz="4" w:space="0" w:color="000000"/>
                              <w:bottom w:val="dashed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000000" w:rsidRDefault="000F085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Tecnologia</w:t>
                            </w:r>
                          </w:p>
                        </w:tc>
                        <w:tc>
                          <w:tcPr>
                            <w:tcW w:w="6372" w:type="dxa"/>
                            <w:tcBorders>
                              <w:top w:val="dashed" w:sz="4" w:space="0" w:color="000000"/>
                              <w:bottom w:val="dashed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000000" w:rsidRDefault="000F0857">
                            <w:pPr>
                              <w:snapToGri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val="454"/>
                        </w:trPr>
                        <w:tc>
                          <w:tcPr>
                            <w:tcW w:w="2628" w:type="dxa"/>
                            <w:tcBorders>
                              <w:top w:val="dashed" w:sz="4" w:space="0" w:color="000000"/>
                              <w:bottom w:val="dashed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000000" w:rsidRDefault="000F085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Arte e Immagine</w:t>
                            </w:r>
                          </w:p>
                        </w:tc>
                        <w:tc>
                          <w:tcPr>
                            <w:tcW w:w="6372" w:type="dxa"/>
                            <w:tcBorders>
                              <w:top w:val="dashed" w:sz="4" w:space="0" w:color="000000"/>
                              <w:bottom w:val="dashed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000000" w:rsidRDefault="000F0857">
                            <w:pPr>
                              <w:snapToGri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val="454"/>
                        </w:trPr>
                        <w:tc>
                          <w:tcPr>
                            <w:tcW w:w="2628" w:type="dxa"/>
                            <w:tcBorders>
                              <w:top w:val="dashed" w:sz="4" w:space="0" w:color="000000"/>
                              <w:bottom w:val="dashed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000000" w:rsidRDefault="000F085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Educazione Musicale</w:t>
                            </w:r>
                          </w:p>
                        </w:tc>
                        <w:tc>
                          <w:tcPr>
                            <w:tcW w:w="6372" w:type="dxa"/>
                            <w:tcBorders>
                              <w:top w:val="dashed" w:sz="4" w:space="0" w:color="000000"/>
                              <w:bottom w:val="dashed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000000" w:rsidRDefault="000F0857">
                            <w:pPr>
                              <w:snapToGri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val="454"/>
                        </w:trPr>
                        <w:tc>
                          <w:tcPr>
                            <w:tcW w:w="2628" w:type="dxa"/>
                            <w:tcBorders>
                              <w:top w:val="dashed" w:sz="4" w:space="0" w:color="000000"/>
                              <w:bottom w:val="dashed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000000" w:rsidRDefault="000F0857">
                            <w:pPr>
                              <w:snapToGrid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Scienze Motorie</w:t>
                            </w:r>
                          </w:p>
                        </w:tc>
                        <w:tc>
                          <w:tcPr>
                            <w:tcW w:w="6372" w:type="dxa"/>
                            <w:tcBorders>
                              <w:top w:val="dashed" w:sz="4" w:space="0" w:color="000000"/>
                              <w:bottom w:val="dashed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000000" w:rsidRDefault="000F0857">
                            <w:pPr>
                              <w:snapToGri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val="454"/>
                        </w:trPr>
                        <w:tc>
                          <w:tcPr>
                            <w:tcW w:w="2628" w:type="dxa"/>
                            <w:tcBorders>
                              <w:top w:val="dashed" w:sz="4" w:space="0" w:color="000000"/>
                              <w:bottom w:val="dashed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000000" w:rsidRDefault="000F085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Religione</w:t>
                            </w:r>
                          </w:p>
                        </w:tc>
                        <w:tc>
                          <w:tcPr>
                            <w:tcW w:w="6372" w:type="dxa"/>
                            <w:tcBorders>
                              <w:top w:val="dashed" w:sz="4" w:space="0" w:color="000000"/>
                              <w:bottom w:val="dashed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000000" w:rsidRDefault="000F0857">
                            <w:pPr>
                              <w:snapToGri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val="454"/>
                        </w:trPr>
                        <w:tc>
                          <w:tcPr>
                            <w:tcW w:w="2628" w:type="dxa"/>
                            <w:tcBorders>
                              <w:top w:val="dashed" w:sz="4" w:space="0" w:color="000000"/>
                              <w:bottom w:val="dashed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000000" w:rsidRDefault="000F085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Attività alternativa</w:t>
                            </w:r>
                          </w:p>
                        </w:tc>
                        <w:tc>
                          <w:tcPr>
                            <w:tcW w:w="6372" w:type="dxa"/>
                            <w:tcBorders>
                              <w:top w:val="dashed" w:sz="4" w:space="0" w:color="000000"/>
                              <w:bottom w:val="dashed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000000" w:rsidRDefault="000F0857">
                            <w:pPr>
                              <w:snapToGri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000000" w:rsidRDefault="000F0857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00000" w:rsidRDefault="000F0857">
      <w:pPr>
        <w:rPr>
          <w:rFonts w:ascii="Tahoma" w:hAnsi="Tahoma" w:cs="Tahoma"/>
          <w:b/>
          <w:bCs/>
          <w:sz w:val="22"/>
          <w:szCs w:val="22"/>
        </w:rPr>
      </w:pPr>
    </w:p>
    <w:p w:rsidR="00000000" w:rsidRDefault="000F0857">
      <w:pPr>
        <w:rPr>
          <w:rFonts w:ascii="Tahoma" w:hAnsi="Tahoma" w:cs="Tahoma"/>
          <w:b/>
          <w:bCs/>
          <w:sz w:val="22"/>
          <w:szCs w:val="22"/>
        </w:rPr>
      </w:pPr>
    </w:p>
    <w:p w:rsidR="00000000" w:rsidRDefault="000F0857">
      <w:pPr>
        <w:rPr>
          <w:rFonts w:ascii="Tahoma" w:hAnsi="Tahoma" w:cs="Tahoma"/>
          <w:sz w:val="22"/>
          <w:szCs w:val="22"/>
        </w:rPr>
      </w:pPr>
    </w:p>
    <w:p w:rsidR="00000000" w:rsidRDefault="000F0857">
      <w:pPr>
        <w:rPr>
          <w:rFonts w:ascii="Tahoma" w:hAnsi="Tahoma" w:cs="Tahoma"/>
          <w:sz w:val="22"/>
          <w:szCs w:val="22"/>
        </w:rPr>
      </w:pPr>
    </w:p>
    <w:p w:rsidR="00000000" w:rsidRDefault="000F0857">
      <w:pPr>
        <w:rPr>
          <w:rFonts w:ascii="Tahoma" w:hAnsi="Tahoma" w:cs="Tahoma"/>
          <w:sz w:val="22"/>
          <w:szCs w:val="22"/>
        </w:rPr>
      </w:pPr>
    </w:p>
    <w:p w:rsidR="00000000" w:rsidRDefault="000F0857">
      <w:pPr>
        <w:rPr>
          <w:rFonts w:ascii="Tahoma" w:hAnsi="Tahoma" w:cs="Tahoma"/>
          <w:sz w:val="22"/>
          <w:szCs w:val="22"/>
        </w:rPr>
      </w:pPr>
    </w:p>
    <w:p w:rsidR="00000000" w:rsidRDefault="000F0857">
      <w:pPr>
        <w:rPr>
          <w:rFonts w:ascii="Tahoma" w:hAnsi="Tahoma" w:cs="Tahoma"/>
          <w:sz w:val="22"/>
          <w:szCs w:val="22"/>
        </w:rPr>
      </w:pPr>
    </w:p>
    <w:p w:rsidR="00000000" w:rsidRDefault="000F0857">
      <w:pPr>
        <w:rPr>
          <w:rFonts w:ascii="Tahoma" w:hAnsi="Tahoma" w:cs="Tahoma"/>
          <w:sz w:val="22"/>
          <w:szCs w:val="22"/>
        </w:rPr>
      </w:pPr>
    </w:p>
    <w:p w:rsidR="00000000" w:rsidRDefault="000F0857">
      <w:pPr>
        <w:rPr>
          <w:rFonts w:ascii="Tahoma" w:hAnsi="Tahoma" w:cs="Tahoma"/>
          <w:sz w:val="22"/>
          <w:szCs w:val="22"/>
        </w:rPr>
      </w:pPr>
    </w:p>
    <w:p w:rsidR="00000000" w:rsidRDefault="000F0857">
      <w:pPr>
        <w:pStyle w:val="Titolo3"/>
        <w:numPr>
          <w:ilvl w:val="0"/>
          <w:numId w:val="0"/>
        </w:numPr>
        <w:ind w:left="720"/>
        <w:rPr>
          <w:szCs w:val="22"/>
        </w:rPr>
      </w:pPr>
    </w:p>
    <w:p w:rsidR="00000000" w:rsidRDefault="000F0857">
      <w:pPr>
        <w:pStyle w:val="Titolo3"/>
        <w:numPr>
          <w:ilvl w:val="0"/>
          <w:numId w:val="0"/>
        </w:numPr>
        <w:ind w:left="720"/>
      </w:pPr>
      <w:r>
        <w:rPr>
          <w:szCs w:val="22"/>
        </w:rPr>
        <w:t>1) SITUAZIONE DI PARTENZA</w:t>
      </w:r>
    </w:p>
    <w:p w:rsidR="00000000" w:rsidRDefault="000F0857">
      <w:pPr>
        <w:jc w:val="both"/>
      </w:pPr>
      <w:r>
        <w:rPr>
          <w:rFonts w:ascii="Tahoma" w:eastAsia="Tahoma" w:hAnsi="Tahoma" w:cs="Tahoma"/>
          <w:sz w:val="22"/>
          <w:szCs w:val="22"/>
        </w:rPr>
        <w:t xml:space="preserve">      </w:t>
      </w:r>
      <w:r>
        <w:rPr>
          <w:rFonts w:ascii="Tahoma" w:hAnsi="Tahoma" w:cs="Tahoma"/>
          <w:sz w:val="22"/>
          <w:szCs w:val="22"/>
        </w:rPr>
        <w:t>Individuata sul</w:t>
      </w:r>
      <w:r>
        <w:rPr>
          <w:rFonts w:ascii="Tahoma" w:hAnsi="Tahoma" w:cs="Tahoma"/>
          <w:sz w:val="22"/>
          <w:szCs w:val="22"/>
        </w:rPr>
        <w:t>la base di :</w:t>
      </w:r>
    </w:p>
    <w:p w:rsidR="00000000" w:rsidRDefault="000F0857">
      <w:pPr>
        <w:numPr>
          <w:ilvl w:val="0"/>
          <w:numId w:val="24"/>
        </w:numPr>
        <w:ind w:left="0" w:firstLine="357"/>
        <w:jc w:val="both"/>
      </w:pP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Wingdings 2" w:hAnsi="Tahoma" w:cs="Tahoma"/>
          <w:sz w:val="22"/>
          <w:szCs w:val="22"/>
        </w:rPr>
        <w:t>prove d’ingresso</w:t>
      </w:r>
    </w:p>
    <w:p w:rsidR="00000000" w:rsidRDefault="000F0857">
      <w:pPr>
        <w:numPr>
          <w:ilvl w:val="0"/>
          <w:numId w:val="24"/>
        </w:numPr>
        <w:ind w:left="0" w:firstLine="357"/>
        <w:jc w:val="both"/>
      </w:pPr>
      <w:r>
        <w:rPr>
          <w:rFonts w:ascii="Tahoma" w:eastAsia="Wingdings 2" w:hAnsi="Tahoma" w:cs="Tahoma"/>
          <w:sz w:val="22"/>
          <w:szCs w:val="22"/>
        </w:rPr>
        <w:t>griglia d’osservazione appositamente predisposta</w:t>
      </w:r>
    </w:p>
    <w:p w:rsidR="00000000" w:rsidRDefault="000F0857">
      <w:pPr>
        <w:numPr>
          <w:ilvl w:val="0"/>
          <w:numId w:val="24"/>
        </w:numPr>
        <w:ind w:left="0" w:firstLine="357"/>
        <w:jc w:val="both"/>
      </w:pPr>
      <w:r>
        <w:rPr>
          <w:rFonts w:ascii="Tahoma" w:eastAsia="Wingdings 2" w:hAnsi="Tahoma" w:cs="Tahoma"/>
          <w:sz w:val="22"/>
          <w:szCs w:val="22"/>
        </w:rPr>
        <w:t>rilevazioni elaborate d’intesa con la scuola primaria</w:t>
      </w:r>
    </w:p>
    <w:p w:rsidR="00000000" w:rsidRDefault="000F0857">
      <w:pPr>
        <w:numPr>
          <w:ilvl w:val="0"/>
          <w:numId w:val="24"/>
        </w:numPr>
        <w:ind w:left="0" w:firstLine="357"/>
        <w:jc w:val="both"/>
      </w:pPr>
      <w:r>
        <w:rPr>
          <w:rFonts w:ascii="Tahoma" w:eastAsia="Wingdings 2" w:hAnsi="Tahoma" w:cs="Tahoma"/>
          <w:sz w:val="22"/>
          <w:szCs w:val="22"/>
        </w:rPr>
        <w:t>colloqui con i genitori</w:t>
      </w:r>
    </w:p>
    <w:p w:rsidR="00000000" w:rsidRDefault="000F0857">
      <w:pPr>
        <w:numPr>
          <w:ilvl w:val="0"/>
          <w:numId w:val="24"/>
        </w:numPr>
        <w:ind w:left="0" w:firstLine="357"/>
        <w:jc w:val="both"/>
      </w:pPr>
      <w:r>
        <w:rPr>
          <w:rFonts w:ascii="Tahoma" w:eastAsia="Wingdings 2" w:hAnsi="Tahoma" w:cs="Tahoma"/>
          <w:bCs/>
          <w:sz w:val="22"/>
          <w:szCs w:val="22"/>
        </w:rPr>
        <w:t>fascicolo personale dell’alunno</w:t>
      </w:r>
    </w:p>
    <w:p w:rsidR="00000000" w:rsidRDefault="000F0857">
      <w:pPr>
        <w:pStyle w:val="Titolo2"/>
        <w:tabs>
          <w:tab w:val="left" w:pos="825"/>
        </w:tabs>
        <w:ind w:left="825" w:hanging="465"/>
        <w:jc w:val="both"/>
        <w:rPr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89535" simplePos="0" relativeHeight="251658240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147320</wp:posOffset>
                </wp:positionV>
                <wp:extent cx="6106160" cy="1261745"/>
                <wp:effectExtent l="3175" t="0" r="0" b="63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160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50"/>
                              <w:gridCol w:w="3220"/>
                              <w:gridCol w:w="3480"/>
                            </w:tblGrid>
                            <w:tr w:rsidR="00000000">
                              <w:tc>
                                <w:tcPr>
                                  <w:tcW w:w="29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000000" w:rsidRDefault="000F0857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Tahoma" w:eastAsia="Wingdings 2" w:hAnsi="Tahoma" w:cs="Tahoma"/>
                                      <w:b/>
                                      <w:sz w:val="22"/>
                                    </w:rPr>
                                    <w:t>LIVELLO DELLA CLASSE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0F0857">
                                  <w:pPr>
                                    <w:pStyle w:val="Titolo1"/>
                                    <w:jc w:val="center"/>
                                  </w:pPr>
                                  <w:r>
                                    <w:rPr>
                                      <w:rFonts w:ascii="Tahoma" w:eastAsia="Wingdings 2" w:hAnsi="Tahoma" w:cs="Tahoma"/>
                                      <w:sz w:val="22"/>
                                    </w:rPr>
                                    <w:t>TIPOLOGIA DELLA CLASSE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000000" w:rsidRDefault="000F0857">
                                  <w:pPr>
                                    <w:snapToGrid w:val="0"/>
                                    <w:jc w:val="both"/>
                                    <w:rPr>
                                      <w:rFonts w:ascii="Tahoma" w:eastAsia="Wingdings 2" w:hAnsi="Tahoma" w:cs="Tahoma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29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000000" w:rsidRDefault="000F0857">
                                  <w:pPr>
                                    <w:snapToGrid w:val="0"/>
                                    <w:jc w:val="both"/>
                                    <w:rPr>
                                      <w:rFonts w:ascii="Tahoma" w:eastAsia="Wingdings 2" w:hAnsi="Tahoma" w:cs="Tahoma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0F0857">
                                  <w:pPr>
                                    <w:pStyle w:val="Titolo1"/>
                                    <w:snapToGrid w:val="0"/>
                                    <w:jc w:val="center"/>
                                    <w:rPr>
                                      <w:rFonts w:ascii="Tahoma" w:eastAsia="Wingdings 2" w:hAnsi="Tahoma" w:cs="Tahom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000000" w:rsidRDefault="000F0857">
                                  <w:pPr>
                                    <w:snapToGrid w:val="0"/>
                                    <w:jc w:val="both"/>
                                    <w:rPr>
                                      <w:rFonts w:ascii="Tahoma" w:eastAsia="Wingdings 2" w:hAnsi="Tahoma" w:cs="Tahoma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29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000000" w:rsidRDefault="000F0857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  <w:sz w:val="22"/>
                                    </w:rPr>
                                    <w:t>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sz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ahoma" w:eastAsia="Wingdings 2" w:hAnsi="Tahoma" w:cs="Tahoma"/>
                                      <w:bCs/>
                                      <w:sz w:val="22"/>
                                    </w:rPr>
                                    <w:t xml:space="preserve">ALTO 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0F0857">
                                  <w:r>
                                    <w:rPr>
                                      <w:rFonts w:ascii="Wingdings 2" w:eastAsia="Wingdings 2" w:hAnsi="Wingdings 2" w:cs="Wingdings 2"/>
                                      <w:sz w:val="22"/>
                                    </w:rPr>
                                    <w:t>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Wingdings 2" w:hAnsi="Tahoma" w:cs="Tahoma"/>
                                      <w:sz w:val="22"/>
                                    </w:rPr>
                                    <w:t>DISCIPLINATA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000000" w:rsidRDefault="000F0857">
                                  <w:pPr>
                                    <w:snapToGrid w:val="0"/>
                                    <w:jc w:val="both"/>
                                    <w:rPr>
                                      <w:rFonts w:ascii="Tahoma" w:eastAsia="Wingdings 2" w:hAnsi="Tahoma" w:cs="Tahoma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29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000000" w:rsidRDefault="000F0857">
                                  <w:r>
                                    <w:rPr>
                                      <w:rFonts w:ascii="Wingdings 2" w:eastAsia="Wingdings 2" w:hAnsi="Wingdings 2" w:cs="Wingdings 2"/>
                                      <w:sz w:val="22"/>
                                    </w:rPr>
                                    <w:t>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Wingdings 2" w:hAnsi="Tahoma" w:cs="Tahoma"/>
                                      <w:bCs/>
                                      <w:sz w:val="22"/>
                                    </w:rPr>
                                    <w:t>MEDIO-ALTO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0F0857">
                                  <w:r>
                                    <w:rPr>
                                      <w:rFonts w:ascii="Wingdings 2" w:eastAsia="Wingdings 2" w:hAnsi="Wingdings 2" w:cs="Wingdings 2"/>
                                      <w:sz w:val="22"/>
                                    </w:rPr>
                                    <w:t>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Wingdings 2" w:hAnsi="Tahoma" w:cs="Tahoma"/>
                                      <w:sz w:val="22"/>
                                    </w:rPr>
                                    <w:t>COLLABORATIVA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000000" w:rsidRDefault="000F0857">
                                  <w:pPr>
                                    <w:snapToGrid w:val="0"/>
                                    <w:rPr>
                                      <w:rFonts w:eastAsia="Wingdings 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29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000000" w:rsidRDefault="000F0857">
                                  <w:r>
                                    <w:rPr>
                                      <w:rFonts w:ascii="Wingdings 2" w:eastAsia="Wingdings 2" w:hAnsi="Wingdings 2" w:cs="Wingdings 2"/>
                                      <w:sz w:val="28"/>
                                    </w:rPr>
                                    <w:t>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Wingdings 2" w:hAnsi="Tahoma" w:cs="Tahoma"/>
                                      <w:bCs/>
                                      <w:sz w:val="22"/>
                                    </w:rPr>
                                    <w:t>MEDIO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0F0857">
                                  <w:r>
                                    <w:rPr>
                                      <w:rFonts w:ascii="Wingdings 2" w:eastAsia="Wingdings 2" w:hAnsi="Wingdings 2" w:cs="Wingdings 2"/>
                                      <w:sz w:val="28"/>
                                    </w:rPr>
                                    <w:t>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Wingdings 2" w:hAnsi="Tahoma" w:cs="Tahoma"/>
                                      <w:sz w:val="22"/>
                                    </w:rPr>
                                    <w:t>VIVACE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000000" w:rsidRDefault="000F0857">
                                  <w:pPr>
                                    <w:snapToGrid w:val="0"/>
                                    <w:rPr>
                                      <w:rFonts w:eastAsia="Wingdings 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29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000000" w:rsidRDefault="000F0857">
                                  <w:r>
                                    <w:rPr>
                                      <w:rFonts w:ascii="Wingdings 2" w:eastAsia="Wingdings 2" w:hAnsi="Wingdings 2" w:cs="Wingdings 2"/>
                                      <w:sz w:val="22"/>
                                    </w:rPr>
                                    <w:t>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Wingdings 2" w:hAnsi="Tahoma" w:cs="Tahoma"/>
                                      <w:bCs/>
                                      <w:sz w:val="22"/>
                                    </w:rPr>
                                    <w:t>MEDIO-BASSO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0F0857">
                                  <w:r>
                                    <w:rPr>
                                      <w:rFonts w:ascii="Wingdings 2" w:eastAsia="Wingdings 2" w:hAnsi="Wingdings 2" w:cs="Wingdings 2"/>
                                      <w:sz w:val="22"/>
                                    </w:rPr>
                                    <w:t>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FF0000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Wingdings 2" w:hAnsi="Tahoma" w:cs="Tahoma"/>
                                      <w:sz w:val="22"/>
                                    </w:rPr>
                                    <w:t>POCO MOTIVATA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000000" w:rsidRDefault="000F0857">
                                  <w:pPr>
                                    <w:snapToGrid w:val="0"/>
                                    <w:rPr>
                                      <w:rFonts w:eastAsia="Wingdings 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29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000000" w:rsidRDefault="000F0857">
                                  <w:r>
                                    <w:rPr>
                                      <w:rFonts w:ascii="Wingdings 2" w:eastAsia="Wingdings 2" w:hAnsi="Wingdings 2" w:cs="Wingdings 2"/>
                                      <w:sz w:val="22"/>
                                    </w:rPr>
                                    <w:t>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Wingdings 2" w:hAnsi="Tahoma" w:cs="Tahoma"/>
                                      <w:bCs/>
                                      <w:sz w:val="22"/>
                                    </w:rPr>
                                    <w:t>BASSO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0F0857">
                                  <w:r>
                                    <w:rPr>
                                      <w:rFonts w:ascii="Wingdings 2" w:eastAsia="Wingdings 2" w:hAnsi="Wingdings 2" w:cs="Wingdings 2"/>
                                      <w:sz w:val="22"/>
                                    </w:rPr>
                                    <w:t>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Wingdings 2" w:hAnsi="Tahoma" w:cs="Tahoma"/>
                                      <w:sz w:val="22"/>
                                    </w:rPr>
                                    <w:t>PROBLEMATICA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000000" w:rsidRDefault="000F0857">
                                  <w:pPr>
                                    <w:snapToGrid w:val="0"/>
                                    <w:rPr>
                                      <w:rFonts w:ascii="Tahoma" w:eastAsia="Wingdings 2" w:hAnsi="Tahoma" w:cs="Tahoma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0F085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.7pt;margin-top:11.6pt;width:480.8pt;height:99.35pt;z-index: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50"/>
                        <w:gridCol w:w="3220"/>
                        <w:gridCol w:w="3480"/>
                      </w:tblGrid>
                      <w:tr w:rsidR="00000000">
                        <w:tc>
                          <w:tcPr>
                            <w:tcW w:w="295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auto"/>
                          </w:tcPr>
                          <w:p w:rsidR="00000000" w:rsidRDefault="000F0857">
                            <w:pPr>
                              <w:jc w:val="both"/>
                            </w:pPr>
                            <w:r>
                              <w:rPr>
                                <w:rFonts w:ascii="Tahoma" w:eastAsia="Wingdings 2" w:hAnsi="Tahoma" w:cs="Tahoma"/>
                                <w:b/>
                                <w:sz w:val="22"/>
                              </w:rPr>
                              <w:t>LIVELLO DELLA CLASSE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0F0857">
                            <w:pPr>
                              <w:pStyle w:val="Titolo1"/>
                              <w:jc w:val="center"/>
                            </w:pPr>
                            <w:r>
                              <w:rPr>
                                <w:rFonts w:ascii="Tahoma" w:eastAsia="Wingdings 2" w:hAnsi="Tahoma" w:cs="Tahoma"/>
                                <w:sz w:val="22"/>
                              </w:rPr>
                              <w:t>TIPOLOGIA DELLA CLASSE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</w:tcPr>
                          <w:p w:rsidR="00000000" w:rsidRDefault="000F0857">
                            <w:pPr>
                              <w:snapToGrid w:val="0"/>
                              <w:jc w:val="both"/>
                              <w:rPr>
                                <w:rFonts w:ascii="Tahoma" w:eastAsia="Wingdings 2" w:hAnsi="Tahoma" w:cs="Tahoma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000000">
                        <w:tc>
                          <w:tcPr>
                            <w:tcW w:w="295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auto"/>
                          </w:tcPr>
                          <w:p w:rsidR="00000000" w:rsidRDefault="000F0857">
                            <w:pPr>
                              <w:snapToGrid w:val="0"/>
                              <w:jc w:val="both"/>
                              <w:rPr>
                                <w:rFonts w:ascii="Tahoma" w:eastAsia="Wingdings 2" w:hAnsi="Tahoma" w:cs="Tahoma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0F0857">
                            <w:pPr>
                              <w:pStyle w:val="Titolo1"/>
                              <w:snapToGrid w:val="0"/>
                              <w:jc w:val="center"/>
                              <w:rPr>
                                <w:rFonts w:ascii="Tahoma" w:eastAsia="Wingdings 2" w:hAnsi="Tahoma" w:cs="Tahom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</w:tcPr>
                          <w:p w:rsidR="00000000" w:rsidRDefault="000F0857">
                            <w:pPr>
                              <w:snapToGrid w:val="0"/>
                              <w:jc w:val="both"/>
                              <w:rPr>
                                <w:rFonts w:ascii="Tahoma" w:eastAsia="Wingdings 2" w:hAnsi="Tahoma" w:cs="Tahoma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000000">
                        <w:tc>
                          <w:tcPr>
                            <w:tcW w:w="295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auto"/>
                          </w:tcPr>
                          <w:p w:rsidR="00000000" w:rsidRDefault="000F0857">
                            <w:pPr>
                              <w:jc w:val="both"/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22"/>
                              </w:rPr>
                              <w:t>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Tahoma" w:eastAsia="Wingdings 2" w:hAnsi="Tahoma" w:cs="Tahoma"/>
                                <w:bCs/>
                                <w:sz w:val="22"/>
                              </w:rPr>
                              <w:t xml:space="preserve">ALTO 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0F0857">
                            <w:r>
                              <w:rPr>
                                <w:rFonts w:ascii="Wingdings 2" w:eastAsia="Wingdings 2" w:hAnsi="Wingdings 2" w:cs="Wingdings 2"/>
                                <w:sz w:val="22"/>
                              </w:rPr>
                              <w:t>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Wingdings 2" w:hAnsi="Tahoma" w:cs="Tahoma"/>
                                <w:sz w:val="22"/>
                              </w:rPr>
                              <w:t>DISCIPLINATA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</w:tcPr>
                          <w:p w:rsidR="00000000" w:rsidRDefault="000F0857">
                            <w:pPr>
                              <w:snapToGrid w:val="0"/>
                              <w:jc w:val="both"/>
                              <w:rPr>
                                <w:rFonts w:ascii="Tahoma" w:eastAsia="Wingdings 2" w:hAnsi="Tahoma" w:cs="Tahoma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000000">
                        <w:tc>
                          <w:tcPr>
                            <w:tcW w:w="295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auto"/>
                          </w:tcPr>
                          <w:p w:rsidR="00000000" w:rsidRDefault="000F0857">
                            <w:r>
                              <w:rPr>
                                <w:rFonts w:ascii="Wingdings 2" w:eastAsia="Wingdings 2" w:hAnsi="Wingdings 2" w:cs="Wingdings 2"/>
                                <w:sz w:val="22"/>
                              </w:rPr>
                              <w:t>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Wingdings 2" w:hAnsi="Tahoma" w:cs="Tahoma"/>
                                <w:bCs/>
                                <w:sz w:val="22"/>
                              </w:rPr>
                              <w:t>MEDIO-ALTO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0F0857">
                            <w:r>
                              <w:rPr>
                                <w:rFonts w:ascii="Wingdings 2" w:eastAsia="Wingdings 2" w:hAnsi="Wingdings 2" w:cs="Wingdings 2"/>
                                <w:sz w:val="22"/>
                              </w:rPr>
                              <w:t></w:t>
                            </w:r>
                            <w:r>
                              <w:rPr>
                                <w:rFonts w:ascii="Tahoma" w:eastAsia="Tahoma" w:hAnsi="Tahoma" w:cs="Tahom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Wingdings 2" w:hAnsi="Tahoma" w:cs="Tahoma"/>
                                <w:sz w:val="22"/>
                              </w:rPr>
                              <w:t>COLLABORATIVA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</w:tcPr>
                          <w:p w:rsidR="00000000" w:rsidRDefault="000F0857">
                            <w:pPr>
                              <w:snapToGrid w:val="0"/>
                              <w:rPr>
                                <w:rFonts w:eastAsia="Wingdings 2"/>
                              </w:rPr>
                            </w:pPr>
                          </w:p>
                        </w:tc>
                      </w:tr>
                      <w:tr w:rsidR="00000000">
                        <w:tc>
                          <w:tcPr>
                            <w:tcW w:w="295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auto"/>
                          </w:tcPr>
                          <w:p w:rsidR="00000000" w:rsidRDefault="000F0857">
                            <w:r>
                              <w:rPr>
                                <w:rFonts w:ascii="Wingdings 2" w:eastAsia="Wingdings 2" w:hAnsi="Wingdings 2" w:cs="Wingdings 2"/>
                                <w:sz w:val="28"/>
                              </w:rPr>
                              <w:t>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Wingdings 2" w:hAnsi="Tahoma" w:cs="Tahoma"/>
                                <w:bCs/>
                                <w:sz w:val="22"/>
                              </w:rPr>
                              <w:t>MEDIO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0F0857">
                            <w:r>
                              <w:rPr>
                                <w:rFonts w:ascii="Wingdings 2" w:eastAsia="Wingdings 2" w:hAnsi="Wingdings 2" w:cs="Wingdings 2"/>
                                <w:sz w:val="28"/>
                              </w:rPr>
                              <w:t></w:t>
                            </w:r>
                            <w:r>
                              <w:rPr>
                                <w:rFonts w:ascii="Tahoma" w:eastAsia="Tahoma" w:hAnsi="Tahoma"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Wingdings 2" w:hAnsi="Tahoma" w:cs="Tahoma"/>
                                <w:sz w:val="22"/>
                              </w:rPr>
                              <w:t>VIVACE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</w:tcPr>
                          <w:p w:rsidR="00000000" w:rsidRDefault="000F0857">
                            <w:pPr>
                              <w:snapToGrid w:val="0"/>
                              <w:rPr>
                                <w:rFonts w:eastAsia="Wingdings 2"/>
                              </w:rPr>
                            </w:pPr>
                          </w:p>
                        </w:tc>
                      </w:tr>
                      <w:tr w:rsidR="00000000">
                        <w:tc>
                          <w:tcPr>
                            <w:tcW w:w="295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auto"/>
                          </w:tcPr>
                          <w:p w:rsidR="00000000" w:rsidRDefault="000F0857">
                            <w:r>
                              <w:rPr>
                                <w:rFonts w:ascii="Wingdings 2" w:eastAsia="Wingdings 2" w:hAnsi="Wingdings 2" w:cs="Wingdings 2"/>
                                <w:sz w:val="22"/>
                              </w:rPr>
                              <w:t></w:t>
                            </w:r>
                            <w:r>
                              <w:rPr>
                                <w:rFonts w:ascii="Tahoma" w:eastAsia="Tahoma" w:hAnsi="Tahoma" w:cs="Tahom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Wingdings 2" w:hAnsi="Tahoma" w:cs="Tahoma"/>
                                <w:bCs/>
                                <w:sz w:val="22"/>
                              </w:rPr>
                              <w:t>MEDIO-BASSO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0F0857">
                            <w:r>
                              <w:rPr>
                                <w:rFonts w:ascii="Wingdings 2" w:eastAsia="Wingdings 2" w:hAnsi="Wingdings 2" w:cs="Wingdings 2"/>
                                <w:sz w:val="22"/>
                              </w:rPr>
                              <w:t></w:t>
                            </w:r>
                            <w:r>
                              <w:rPr>
                                <w:rFonts w:ascii="Tahoma" w:eastAsia="Tahoma" w:hAnsi="Tahoma" w:cs="Tahoma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Wingdings 2" w:hAnsi="Tahoma" w:cs="Tahoma"/>
                                <w:sz w:val="22"/>
                              </w:rPr>
                              <w:t>POCO MOTIVATA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</w:tcPr>
                          <w:p w:rsidR="00000000" w:rsidRDefault="000F0857">
                            <w:pPr>
                              <w:snapToGrid w:val="0"/>
                              <w:rPr>
                                <w:rFonts w:eastAsia="Wingdings 2"/>
                              </w:rPr>
                            </w:pPr>
                          </w:p>
                        </w:tc>
                      </w:tr>
                      <w:tr w:rsidR="00000000">
                        <w:tc>
                          <w:tcPr>
                            <w:tcW w:w="295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auto"/>
                          </w:tcPr>
                          <w:p w:rsidR="00000000" w:rsidRDefault="000F0857">
                            <w:r>
                              <w:rPr>
                                <w:rFonts w:ascii="Wingdings 2" w:eastAsia="Wingdings 2" w:hAnsi="Wingdings 2" w:cs="Wingdings 2"/>
                                <w:sz w:val="22"/>
                              </w:rPr>
                              <w:t>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Wingdings 2" w:hAnsi="Tahoma" w:cs="Tahoma"/>
                                <w:bCs/>
                                <w:sz w:val="22"/>
                              </w:rPr>
                              <w:t>BASSO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0F0857">
                            <w:r>
                              <w:rPr>
                                <w:rFonts w:ascii="Wingdings 2" w:eastAsia="Wingdings 2" w:hAnsi="Wingdings 2" w:cs="Wingdings 2"/>
                                <w:sz w:val="22"/>
                              </w:rPr>
                              <w:t></w:t>
                            </w:r>
                            <w:r>
                              <w:rPr>
                                <w:rFonts w:ascii="Tahoma" w:eastAsia="Tahoma" w:hAnsi="Tahoma" w:cs="Tahom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Wingdings 2" w:hAnsi="Tahoma" w:cs="Tahoma"/>
                                <w:sz w:val="22"/>
                              </w:rPr>
                              <w:t>PROBLEMATICA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</w:tcPr>
                          <w:p w:rsidR="00000000" w:rsidRDefault="000F0857">
                            <w:pPr>
                              <w:snapToGrid w:val="0"/>
                              <w:rPr>
                                <w:rFonts w:ascii="Tahoma" w:eastAsia="Wingdings 2" w:hAnsi="Tahoma" w:cs="Tahoma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000000" w:rsidRDefault="000F0857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00000" w:rsidRDefault="000F0857">
      <w:pPr>
        <w:jc w:val="both"/>
      </w:pPr>
      <w:r>
        <w:rPr>
          <w:rFonts w:ascii="Tahoma" w:eastAsia="Wingdings 2" w:hAnsi="Tahoma" w:cs="Tahoma"/>
          <w:b/>
          <w:bCs/>
          <w:sz w:val="22"/>
          <w:szCs w:val="22"/>
        </w:rPr>
        <w:t>BREVE DESCRIZIONE DELLA CLASSE E CASI PARTICOLARI:</w:t>
      </w:r>
    </w:p>
    <w:p w:rsidR="00000000" w:rsidRDefault="000F0857">
      <w:pPr>
        <w:jc w:val="both"/>
        <w:rPr>
          <w:rFonts w:ascii="Tahoma" w:eastAsia="Wingdings 2" w:hAnsi="Tahoma" w:cs="Tahoma"/>
          <w:b/>
          <w:bCs/>
          <w:sz w:val="22"/>
          <w:szCs w:val="22"/>
        </w:rPr>
      </w:pPr>
    </w:p>
    <w:p w:rsidR="00000000" w:rsidRDefault="000F0857">
      <w:pPr>
        <w:jc w:val="both"/>
        <w:rPr>
          <w:rFonts w:ascii="Tahoma" w:eastAsia="Wingdings 2" w:hAnsi="Tahoma" w:cs="Tahoma"/>
          <w:b/>
          <w:bCs/>
          <w:sz w:val="22"/>
          <w:szCs w:val="22"/>
        </w:rPr>
      </w:pPr>
    </w:p>
    <w:p w:rsidR="00000000" w:rsidRDefault="000F0857">
      <w:pPr>
        <w:jc w:val="both"/>
        <w:rPr>
          <w:rFonts w:ascii="Tahoma" w:eastAsia="Wingdings 2" w:hAnsi="Tahoma" w:cs="Tahoma"/>
          <w:b/>
          <w:bCs/>
          <w:sz w:val="22"/>
          <w:szCs w:val="22"/>
        </w:rPr>
      </w:pPr>
    </w:p>
    <w:p w:rsidR="00000000" w:rsidRDefault="000F0857">
      <w:pPr>
        <w:jc w:val="both"/>
        <w:rPr>
          <w:rFonts w:ascii="Tahoma" w:eastAsia="Wingdings 2" w:hAnsi="Tahoma" w:cs="Tahoma"/>
          <w:b/>
          <w:bCs/>
          <w:sz w:val="22"/>
          <w:szCs w:val="22"/>
        </w:rPr>
      </w:pPr>
    </w:p>
    <w:p w:rsidR="00000000" w:rsidRDefault="000F0857">
      <w:pPr>
        <w:jc w:val="both"/>
        <w:rPr>
          <w:rFonts w:ascii="Tahoma" w:eastAsia="Wingdings 2" w:hAnsi="Tahoma" w:cs="Tahoma"/>
          <w:b/>
          <w:bCs/>
          <w:sz w:val="22"/>
          <w:szCs w:val="22"/>
        </w:rPr>
      </w:pPr>
    </w:p>
    <w:p w:rsidR="00000000" w:rsidRDefault="000F0857">
      <w:pPr>
        <w:pStyle w:val="Titolo4"/>
        <w:tabs>
          <w:tab w:val="left" w:pos="360"/>
        </w:tabs>
        <w:jc w:val="left"/>
      </w:pPr>
      <w:r>
        <w:rPr>
          <w:rFonts w:ascii="Tahoma" w:eastAsia="Wingdings 2" w:hAnsi="Tahoma" w:cs="Tahoma"/>
          <w:sz w:val="22"/>
          <w:szCs w:val="22"/>
        </w:rPr>
        <w:t xml:space="preserve">2) </w:t>
      </w:r>
      <w:r>
        <w:rPr>
          <w:rFonts w:ascii="Tahoma" w:hAnsi="Tahoma" w:cs="Tahoma"/>
          <w:bCs/>
          <w:sz w:val="22"/>
          <w:szCs w:val="22"/>
          <w:lang w:eastAsia="en-ZA"/>
        </w:rPr>
        <w:t>TRAGU</w:t>
      </w:r>
      <w:r>
        <w:rPr>
          <w:rFonts w:ascii="Tahoma" w:hAnsi="Tahoma" w:cs="Tahoma"/>
          <w:bCs/>
          <w:sz w:val="22"/>
          <w:szCs w:val="22"/>
          <w:lang w:eastAsia="en-ZA"/>
        </w:rPr>
        <w:t>ARDI DI COMPETENZA DI CITTADINANZA ATTIVA</w:t>
      </w:r>
    </w:p>
    <w:p w:rsidR="00000000" w:rsidRDefault="000F0857">
      <w:pPr>
        <w:pStyle w:val="Normale1"/>
        <w:spacing w:before="60" w:after="60"/>
        <w:ind w:left="567" w:hanging="567"/>
      </w:pPr>
      <w:r>
        <w:rPr>
          <w:rStyle w:val="Carpredefinitoparagrafo"/>
          <w:rFonts w:ascii="Tahoma" w:eastAsia="Times New Roman" w:hAnsi="Tahoma" w:cs="Tahoma"/>
          <w:b/>
          <w:sz w:val="22"/>
          <w:szCs w:val="22"/>
          <w:lang w:eastAsia="en-ZA"/>
        </w:rPr>
        <w:t>1.</w:t>
      </w: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ab/>
      </w:r>
      <w:r>
        <w:rPr>
          <w:rStyle w:val="Carpredefinitoparagrafo"/>
          <w:rFonts w:ascii="Tahoma" w:eastAsia="Times New Roman" w:hAnsi="Tahoma" w:cs="Tahoma"/>
          <w:b/>
          <w:sz w:val="22"/>
          <w:szCs w:val="22"/>
          <w:lang w:eastAsia="en-ZA"/>
        </w:rPr>
        <w:t>Comunicazione nella madrelingua</w:t>
      </w:r>
    </w:p>
    <w:p w:rsidR="00000000" w:rsidRDefault="000F0857">
      <w:pPr>
        <w:pStyle w:val="Normale1"/>
        <w:numPr>
          <w:ilvl w:val="0"/>
          <w:numId w:val="5"/>
        </w:numPr>
        <w:spacing w:before="60" w:after="60"/>
      </w:pP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 xml:space="preserve">comprende il significato di enunciati e testi </w:t>
      </w:r>
    </w:p>
    <w:p w:rsidR="00000000" w:rsidRDefault="000F0857">
      <w:pPr>
        <w:pStyle w:val="Normale1"/>
        <w:numPr>
          <w:ilvl w:val="0"/>
          <w:numId w:val="5"/>
        </w:numPr>
        <w:spacing w:before="60" w:after="60"/>
      </w:pP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>esprime le proprie idee in modo coerente e corretto</w:t>
      </w:r>
    </w:p>
    <w:p w:rsidR="00000000" w:rsidRDefault="000F0857">
      <w:pPr>
        <w:pStyle w:val="Normale1"/>
        <w:numPr>
          <w:ilvl w:val="0"/>
          <w:numId w:val="5"/>
        </w:numPr>
        <w:spacing w:before="60" w:after="60"/>
      </w:pP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>adotta un registro linguistico appropriato alle diverse situazioni</w:t>
      </w:r>
    </w:p>
    <w:p w:rsidR="00000000" w:rsidRDefault="000F0857">
      <w:pPr>
        <w:pStyle w:val="Normale1"/>
        <w:tabs>
          <w:tab w:val="left" w:pos="0"/>
        </w:tabs>
        <w:spacing w:before="300" w:after="60"/>
        <w:ind w:left="567" w:hanging="567"/>
      </w:pPr>
      <w:r>
        <w:rPr>
          <w:rFonts w:ascii="Tahoma" w:eastAsia="Times New Roman" w:hAnsi="Tahoma" w:cs="Tahoma"/>
          <w:b/>
          <w:sz w:val="22"/>
          <w:szCs w:val="22"/>
          <w:lang w:eastAsia="en-ZA"/>
        </w:rPr>
        <w:tab/>
        <w:t>Obiettivi di</w:t>
      </w:r>
      <w:r>
        <w:rPr>
          <w:rFonts w:ascii="Tahoma" w:eastAsia="Times New Roman" w:hAnsi="Tahoma" w:cs="Tahoma"/>
          <w:b/>
          <w:sz w:val="22"/>
          <w:szCs w:val="22"/>
          <w:lang w:eastAsia="en-ZA"/>
        </w:rPr>
        <w:t xml:space="preserve"> apprendimento educativi </w:t>
      </w:r>
    </w:p>
    <w:p w:rsidR="00000000" w:rsidRDefault="000F0857">
      <w:pPr>
        <w:pStyle w:val="Normale1"/>
        <w:numPr>
          <w:ilvl w:val="0"/>
          <w:numId w:val="6"/>
        </w:numPr>
        <w:tabs>
          <w:tab w:val="left" w:pos="0"/>
        </w:tabs>
        <w:spacing w:before="300" w:after="60"/>
      </w:pP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>usa una scrittura comprensibile</w:t>
      </w:r>
    </w:p>
    <w:p w:rsidR="00000000" w:rsidRDefault="000F0857">
      <w:pPr>
        <w:pStyle w:val="Normale1"/>
        <w:numPr>
          <w:ilvl w:val="0"/>
          <w:numId w:val="6"/>
        </w:numPr>
        <w:tabs>
          <w:tab w:val="left" w:pos="0"/>
        </w:tabs>
        <w:spacing w:before="60" w:after="60"/>
        <w:jc w:val="both"/>
      </w:pP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>è disponibile a dialogare con gli altri in modo costruttivo e rispettoso</w:t>
      </w:r>
    </w:p>
    <w:p w:rsidR="00000000" w:rsidRDefault="000F0857">
      <w:pPr>
        <w:pStyle w:val="Normale1"/>
        <w:tabs>
          <w:tab w:val="left" w:pos="0"/>
        </w:tabs>
        <w:spacing w:before="300" w:after="60"/>
      </w:pPr>
      <w:r>
        <w:rPr>
          <w:rStyle w:val="Carpredefinitoparagrafo"/>
          <w:rFonts w:ascii="Tahoma" w:eastAsia="Tahoma" w:hAnsi="Tahoma" w:cs="Tahoma"/>
          <w:b/>
          <w:sz w:val="22"/>
          <w:szCs w:val="22"/>
          <w:lang w:eastAsia="en-ZA"/>
        </w:rPr>
        <w:t xml:space="preserve">         </w:t>
      </w:r>
      <w:r>
        <w:rPr>
          <w:rFonts w:ascii="Tahoma" w:eastAsia="Times New Roman" w:hAnsi="Tahoma" w:cs="Tahoma"/>
          <w:b/>
          <w:sz w:val="22"/>
          <w:szCs w:val="22"/>
          <w:lang w:eastAsia="en-ZA"/>
        </w:rPr>
        <w:t>Obiettivi di apprendimento cognitivi</w:t>
      </w:r>
    </w:p>
    <w:p w:rsidR="00000000" w:rsidRDefault="000F0857">
      <w:pPr>
        <w:pStyle w:val="Normale1"/>
        <w:numPr>
          <w:ilvl w:val="0"/>
          <w:numId w:val="7"/>
        </w:numPr>
        <w:tabs>
          <w:tab w:val="left" w:pos="0"/>
        </w:tabs>
        <w:spacing w:before="300" w:after="60"/>
      </w:pPr>
      <w:r>
        <w:rPr>
          <w:rFonts w:ascii="Tahoma" w:eastAsia="Times New Roman" w:hAnsi="Tahoma" w:cs="Tahoma"/>
          <w:sz w:val="22"/>
          <w:szCs w:val="22"/>
          <w:lang w:eastAsia="en-ZA"/>
        </w:rPr>
        <w:t>Usa una scrittura comprensibile</w:t>
      </w:r>
    </w:p>
    <w:p w:rsidR="00000000" w:rsidRDefault="000F0857">
      <w:pPr>
        <w:pStyle w:val="Normale1"/>
        <w:numPr>
          <w:ilvl w:val="0"/>
          <w:numId w:val="7"/>
        </w:numPr>
        <w:tabs>
          <w:tab w:val="left" w:pos="0"/>
        </w:tabs>
        <w:spacing w:before="300" w:after="60"/>
      </w:pPr>
      <w:r>
        <w:rPr>
          <w:rFonts w:ascii="Tahoma" w:eastAsia="Times New Roman" w:hAnsi="Tahoma" w:cs="Tahoma"/>
          <w:sz w:val="22"/>
          <w:szCs w:val="22"/>
          <w:lang w:eastAsia="en-ZA"/>
        </w:rPr>
        <w:t>è disponibile a dialogare con gli altri in modo</w:t>
      </w:r>
      <w:r>
        <w:rPr>
          <w:rFonts w:ascii="Tahoma" w:eastAsia="Times New Roman" w:hAnsi="Tahoma" w:cs="Tahoma"/>
          <w:sz w:val="22"/>
          <w:szCs w:val="22"/>
          <w:lang w:eastAsia="en-ZA"/>
        </w:rPr>
        <w:t xml:space="preserve"> costruttivo e rispettoso</w:t>
      </w:r>
    </w:p>
    <w:p w:rsidR="00000000" w:rsidRDefault="000F0857">
      <w:pPr>
        <w:pStyle w:val="Normale1"/>
        <w:tabs>
          <w:tab w:val="left" w:pos="0"/>
        </w:tabs>
        <w:spacing w:before="300" w:after="60"/>
        <w:rPr>
          <w:rFonts w:ascii="Tahoma" w:eastAsia="Times New Roman" w:hAnsi="Tahoma" w:cs="Tahoma"/>
          <w:b/>
          <w:sz w:val="22"/>
          <w:szCs w:val="22"/>
          <w:lang w:eastAsia="en-ZA"/>
        </w:rPr>
      </w:pPr>
    </w:p>
    <w:p w:rsidR="00000000" w:rsidRDefault="000F0857">
      <w:pPr>
        <w:pStyle w:val="Normale1"/>
        <w:tabs>
          <w:tab w:val="left" w:pos="0"/>
        </w:tabs>
        <w:spacing w:before="60" w:after="300"/>
        <w:ind w:left="567" w:hanging="567"/>
      </w:pPr>
      <w:r>
        <w:rPr>
          <w:rFonts w:ascii="Tahoma" w:eastAsia="Times New Roman" w:hAnsi="Tahoma" w:cs="Tahoma"/>
          <w:b/>
          <w:sz w:val="22"/>
          <w:szCs w:val="22"/>
          <w:lang w:eastAsia="en-ZA"/>
        </w:rPr>
        <w:t xml:space="preserve">Obiettivi di apprendimento cognitivi 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3261"/>
        <w:gridCol w:w="3118"/>
        <w:gridCol w:w="3089"/>
      </w:tblGrid>
      <w:tr w:rsidR="00000000">
        <w:tc>
          <w:tcPr>
            <w:tcW w:w="3261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567"/>
              </w:tabs>
              <w:spacing w:before="60" w:after="60"/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en-ZA"/>
              </w:rPr>
              <w:t>Classi prime</w:t>
            </w:r>
          </w:p>
        </w:tc>
        <w:tc>
          <w:tcPr>
            <w:tcW w:w="3118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567"/>
              </w:tabs>
              <w:spacing w:before="60" w:after="60"/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en-ZA"/>
              </w:rPr>
              <w:t>Classi seconde</w:t>
            </w:r>
          </w:p>
        </w:tc>
        <w:tc>
          <w:tcPr>
            <w:tcW w:w="3089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567"/>
              </w:tabs>
              <w:spacing w:before="60" w:after="60"/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en-ZA"/>
              </w:rPr>
              <w:t>Classi terze</w:t>
            </w:r>
          </w:p>
        </w:tc>
      </w:tr>
      <w:tr w:rsidR="00000000">
        <w:tc>
          <w:tcPr>
            <w:tcW w:w="3261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708"/>
            </w:pPr>
            <w:r>
              <w:rPr>
                <w:rStyle w:val="Carpredefinitoparagrafo"/>
                <w:rFonts w:ascii="Tahoma" w:eastAsia="Times New Roman" w:hAnsi="Tahoma" w:cs="Tahoma"/>
                <w:sz w:val="22"/>
                <w:szCs w:val="22"/>
                <w:lang w:eastAsia="en-ZA"/>
              </w:rPr>
              <w:t xml:space="preserve">acquisizione e utilizzo di processi e strumenti di ascolto, di attenzione e </w:t>
            </w:r>
            <w:r>
              <w:rPr>
                <w:rStyle w:val="Carpredefinitoparagrafo"/>
                <w:rFonts w:ascii="Tahoma" w:eastAsia="Times New Roman" w:hAnsi="Tahoma" w:cs="Tahoma"/>
                <w:sz w:val="22"/>
                <w:szCs w:val="22"/>
                <w:lang w:eastAsia="en-ZA"/>
              </w:rPr>
              <w:lastRenderedPageBreak/>
              <w:t>lettura</w:t>
            </w:r>
          </w:p>
        </w:tc>
        <w:tc>
          <w:tcPr>
            <w:tcW w:w="3118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567" w:hanging="567"/>
            </w:pPr>
            <w:r>
              <w:rPr>
                <w:rStyle w:val="Carpredefinitoparagrafo"/>
                <w:rFonts w:ascii="Tahoma" w:eastAsia="Times New Roman" w:hAnsi="Tahoma" w:cs="Tahoma"/>
                <w:sz w:val="22"/>
                <w:szCs w:val="22"/>
                <w:lang w:eastAsia="en-ZA"/>
              </w:rPr>
              <w:lastRenderedPageBreak/>
              <w:tab/>
              <w:t xml:space="preserve">consolidamento di processi e strumenti di ascolto, attenzione e </w:t>
            </w:r>
            <w:r>
              <w:rPr>
                <w:rStyle w:val="Carpredefinitoparagrafo"/>
                <w:rFonts w:ascii="Tahoma" w:eastAsia="Times New Roman" w:hAnsi="Tahoma" w:cs="Tahoma"/>
                <w:sz w:val="22"/>
                <w:szCs w:val="22"/>
                <w:lang w:eastAsia="en-ZA"/>
              </w:rPr>
              <w:lastRenderedPageBreak/>
              <w:t>lettura</w:t>
            </w:r>
          </w:p>
        </w:tc>
        <w:tc>
          <w:tcPr>
            <w:tcW w:w="3089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567" w:hanging="567"/>
            </w:pPr>
            <w:r>
              <w:rPr>
                <w:rStyle w:val="Carpredefinitoparagrafo"/>
                <w:rFonts w:ascii="Tahoma" w:eastAsia="Tahoma" w:hAnsi="Tahoma" w:cs="Tahoma"/>
                <w:sz w:val="22"/>
                <w:szCs w:val="22"/>
                <w:lang w:eastAsia="en-ZA"/>
              </w:rPr>
              <w:lastRenderedPageBreak/>
              <w:t xml:space="preserve">   </w:t>
            </w:r>
            <w:r>
              <w:rPr>
                <w:rStyle w:val="Carpredefinitoparagrafo"/>
                <w:rFonts w:ascii="Tahoma" w:eastAsia="Times New Roman" w:hAnsi="Tahoma" w:cs="Tahoma"/>
                <w:sz w:val="22"/>
                <w:szCs w:val="22"/>
                <w:lang w:eastAsia="en-ZA"/>
              </w:rPr>
              <w:t>potenziamento di processi e strumenti di ascolto, attenzione e lettura</w:t>
            </w:r>
          </w:p>
        </w:tc>
      </w:tr>
      <w:tr w:rsidR="00000000">
        <w:tc>
          <w:tcPr>
            <w:tcW w:w="3261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708"/>
            </w:pPr>
            <w:r>
              <w:rPr>
                <w:rStyle w:val="Carpredefinitoparagrafo"/>
                <w:rFonts w:ascii="Tahoma" w:eastAsia="Times New Roman" w:hAnsi="Tahoma" w:cs="Tahoma"/>
                <w:sz w:val="22"/>
                <w:szCs w:val="22"/>
                <w:lang w:eastAsia="en-ZA"/>
              </w:rPr>
              <w:lastRenderedPageBreak/>
              <w:t>acquisizione e utilizzo di processi e strumenti espressivi</w:t>
            </w:r>
          </w:p>
        </w:tc>
        <w:tc>
          <w:tcPr>
            <w:tcW w:w="3118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567" w:hanging="567"/>
            </w:pPr>
            <w:r>
              <w:rPr>
                <w:rStyle w:val="Carpredefinitoparagrafo"/>
                <w:rFonts w:ascii="Tahoma" w:eastAsia="Tahoma" w:hAnsi="Tahoma" w:cs="Tahoma"/>
                <w:sz w:val="22"/>
                <w:szCs w:val="22"/>
                <w:lang w:eastAsia="en-ZA"/>
              </w:rPr>
              <w:t xml:space="preserve">          </w:t>
            </w:r>
            <w:r>
              <w:rPr>
                <w:rStyle w:val="Carpredefinitoparagrafo"/>
                <w:rFonts w:ascii="Tahoma" w:eastAsia="Times New Roman" w:hAnsi="Tahoma" w:cs="Tahoma"/>
                <w:sz w:val="22"/>
                <w:szCs w:val="22"/>
                <w:lang w:eastAsia="en-ZA"/>
              </w:rPr>
              <w:t>consolidamento di processi e strumenti espressivi</w:t>
            </w:r>
          </w:p>
        </w:tc>
        <w:tc>
          <w:tcPr>
            <w:tcW w:w="3089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567" w:hanging="567"/>
            </w:pPr>
            <w:r>
              <w:rPr>
                <w:rStyle w:val="Carpredefinitoparagrafo"/>
                <w:rFonts w:ascii="Tahoma" w:eastAsia="Tahoma" w:hAnsi="Tahoma" w:cs="Tahoma"/>
                <w:sz w:val="22"/>
                <w:szCs w:val="22"/>
                <w:lang w:eastAsia="en-ZA"/>
              </w:rPr>
              <w:t xml:space="preserve">          </w:t>
            </w:r>
            <w:r>
              <w:rPr>
                <w:rStyle w:val="Carpredefinitoparagrafo"/>
                <w:rFonts w:ascii="Tahoma" w:eastAsia="Times New Roman" w:hAnsi="Tahoma" w:cs="Tahoma"/>
                <w:sz w:val="22"/>
                <w:szCs w:val="22"/>
                <w:lang w:eastAsia="en-ZA"/>
              </w:rPr>
              <w:t>potenziamento di processi e strumenti espres</w:t>
            </w:r>
            <w:r>
              <w:rPr>
                <w:rStyle w:val="Carpredefinitoparagrafo"/>
                <w:rFonts w:ascii="Tahoma" w:eastAsia="Times New Roman" w:hAnsi="Tahoma" w:cs="Tahoma"/>
                <w:sz w:val="22"/>
                <w:szCs w:val="22"/>
                <w:lang w:eastAsia="en-ZA"/>
              </w:rPr>
              <w:t>sivi</w:t>
            </w:r>
          </w:p>
        </w:tc>
      </w:tr>
      <w:tr w:rsidR="00000000">
        <w:tc>
          <w:tcPr>
            <w:tcW w:w="3261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708"/>
            </w:pPr>
            <w:r>
              <w:rPr>
                <w:rStyle w:val="Carpredefinitoparagrafo"/>
                <w:rFonts w:ascii="Tahoma" w:eastAsia="Wingdings" w:hAnsi="Tahoma" w:cs="Tahoma"/>
                <w:sz w:val="22"/>
                <w:szCs w:val="22"/>
                <w:lang w:eastAsia="en-ZA"/>
              </w:rPr>
              <w:t xml:space="preserve">acquisizione del lessico  di base  </w:t>
            </w:r>
          </w:p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567" w:hanging="56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708"/>
            </w:pPr>
            <w:r>
              <w:rPr>
                <w:rStyle w:val="Carpredefinitoparagrafo"/>
                <w:rFonts w:ascii="Tahoma" w:eastAsia="Times New Roman" w:hAnsi="Tahoma" w:cs="Tahoma"/>
                <w:sz w:val="22"/>
                <w:szCs w:val="22"/>
                <w:lang w:eastAsia="en-ZA"/>
              </w:rPr>
              <w:t>acquisizione dei lessici specifici</w:t>
            </w:r>
          </w:p>
        </w:tc>
        <w:tc>
          <w:tcPr>
            <w:tcW w:w="3089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567" w:hanging="567"/>
            </w:pPr>
            <w:r>
              <w:rPr>
                <w:rStyle w:val="Carpredefinitoparagrafo"/>
                <w:rFonts w:ascii="Tahoma" w:eastAsia="Times New Roman" w:hAnsi="Tahoma" w:cs="Tahoma"/>
                <w:sz w:val="22"/>
                <w:szCs w:val="22"/>
                <w:lang w:eastAsia="en-ZA"/>
              </w:rPr>
              <w:tab/>
              <w:t>arricchimento dei lessici specifici</w:t>
            </w:r>
          </w:p>
        </w:tc>
      </w:tr>
      <w:tr w:rsidR="00000000">
        <w:tc>
          <w:tcPr>
            <w:tcW w:w="3261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napToGrid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708"/>
            </w:pPr>
            <w:r>
              <w:rPr>
                <w:rStyle w:val="Carpredefinitoparagrafo"/>
                <w:rFonts w:ascii="Tahoma" w:eastAsia="Wingdings" w:hAnsi="Tahoma" w:cs="Tahoma"/>
                <w:sz w:val="22"/>
                <w:szCs w:val="22"/>
                <w:lang w:eastAsia="en-ZA"/>
              </w:rPr>
              <w:t xml:space="preserve">riconoscimento e utilizzo  di diversi tipi di testo </w:t>
            </w:r>
          </w:p>
        </w:tc>
        <w:tc>
          <w:tcPr>
            <w:tcW w:w="3089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708"/>
            </w:pPr>
            <w:r>
              <w:rPr>
                <w:rStyle w:val="Carpredefinitoparagrafo"/>
                <w:rFonts w:ascii="Tahoma" w:eastAsia="Wingdings" w:hAnsi="Tahoma" w:cs="Tahoma"/>
                <w:sz w:val="22"/>
                <w:szCs w:val="22"/>
                <w:lang w:eastAsia="en-ZA"/>
              </w:rPr>
              <w:t xml:space="preserve">riconoscimento e utilizzo  di diversi tipi di testo </w:t>
            </w:r>
          </w:p>
        </w:tc>
      </w:tr>
    </w:tbl>
    <w:p w:rsidR="00000000" w:rsidRDefault="000F0857">
      <w:pPr>
        <w:pStyle w:val="Normale1"/>
        <w:tabs>
          <w:tab w:val="left" w:pos="0"/>
        </w:tabs>
        <w:spacing w:before="300" w:after="160"/>
      </w:pPr>
      <w:r>
        <w:rPr>
          <w:rFonts w:ascii="Tahoma" w:eastAsia="Times New Roman" w:hAnsi="Tahoma" w:cs="Tahoma"/>
          <w:b/>
          <w:sz w:val="22"/>
          <w:szCs w:val="22"/>
          <w:lang w:eastAsia="en-ZA"/>
        </w:rPr>
        <w:t>2.</w:t>
      </w:r>
      <w:r>
        <w:rPr>
          <w:rFonts w:ascii="Tahoma" w:eastAsia="Times New Roman" w:hAnsi="Tahoma" w:cs="Tahoma"/>
          <w:b/>
          <w:sz w:val="22"/>
          <w:szCs w:val="22"/>
          <w:lang w:eastAsia="en-ZA"/>
        </w:rPr>
        <w:tab/>
        <w:t>Comunicazione nelle lingue st</w:t>
      </w:r>
      <w:r>
        <w:rPr>
          <w:rFonts w:ascii="Tahoma" w:eastAsia="Times New Roman" w:hAnsi="Tahoma" w:cs="Tahoma"/>
          <w:b/>
          <w:sz w:val="22"/>
          <w:szCs w:val="22"/>
          <w:lang w:eastAsia="en-ZA"/>
        </w:rPr>
        <w:t>raniere</w:t>
      </w:r>
    </w:p>
    <w:p w:rsidR="00000000" w:rsidRDefault="000F0857">
      <w:pPr>
        <w:pStyle w:val="Normale1"/>
        <w:numPr>
          <w:ilvl w:val="0"/>
          <w:numId w:val="8"/>
        </w:numPr>
        <w:tabs>
          <w:tab w:val="left" w:pos="0"/>
        </w:tabs>
        <w:spacing w:before="300" w:after="160"/>
      </w:pP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>è in grado di esprimersi a livello elementare in lingua inglese</w:t>
      </w:r>
    </w:p>
    <w:p w:rsidR="00000000" w:rsidRDefault="000F0857">
      <w:pPr>
        <w:pStyle w:val="Normale1"/>
        <w:numPr>
          <w:ilvl w:val="0"/>
          <w:numId w:val="8"/>
        </w:numPr>
        <w:tabs>
          <w:tab w:val="left" w:pos="0"/>
        </w:tabs>
        <w:spacing w:before="60" w:after="60"/>
      </w:pP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>affronta una comunicazione essenziale, in semplici situazioni di vita quotidiana, in una seconda lingua europea</w:t>
      </w:r>
    </w:p>
    <w:p w:rsidR="00000000" w:rsidRDefault="000F0857">
      <w:pPr>
        <w:tabs>
          <w:tab w:val="left" w:pos="0"/>
        </w:tabs>
        <w:spacing w:before="300" w:after="60"/>
        <w:ind w:left="567" w:hanging="567"/>
      </w:pPr>
      <w:r>
        <w:rPr>
          <w:rFonts w:ascii="Tahoma" w:hAnsi="Tahoma" w:cs="Tahoma"/>
          <w:b/>
          <w:sz w:val="22"/>
          <w:szCs w:val="22"/>
          <w:lang w:eastAsia="en-ZA"/>
        </w:rPr>
        <w:t xml:space="preserve">Obiettivi di apprendimento educativi </w:t>
      </w:r>
    </w:p>
    <w:p w:rsidR="00000000" w:rsidRDefault="000F0857">
      <w:pPr>
        <w:numPr>
          <w:ilvl w:val="0"/>
          <w:numId w:val="9"/>
        </w:numPr>
        <w:tabs>
          <w:tab w:val="left" w:pos="0"/>
        </w:tabs>
        <w:spacing w:before="300" w:after="60"/>
      </w:pPr>
      <w:r>
        <w:rPr>
          <w:rStyle w:val="Carpredefinitoparagrafo"/>
          <w:rFonts w:ascii="Tahoma" w:hAnsi="Tahoma" w:cs="Tahoma"/>
          <w:sz w:val="22"/>
          <w:szCs w:val="22"/>
          <w:lang w:eastAsia="en-ZA"/>
        </w:rPr>
        <w:t>usa una scrittura comprensibile</w:t>
      </w:r>
    </w:p>
    <w:p w:rsidR="00000000" w:rsidRDefault="000F0857">
      <w:pPr>
        <w:numPr>
          <w:ilvl w:val="0"/>
          <w:numId w:val="9"/>
        </w:numPr>
        <w:tabs>
          <w:tab w:val="left" w:pos="0"/>
        </w:tabs>
        <w:spacing w:before="300" w:after="60"/>
      </w:pPr>
      <w:r>
        <w:rPr>
          <w:rStyle w:val="Carpredefinitoparagrafo"/>
          <w:rFonts w:ascii="Tahoma" w:hAnsi="Tahoma" w:cs="Tahoma"/>
          <w:sz w:val="22"/>
          <w:szCs w:val="22"/>
          <w:lang w:eastAsia="en-ZA"/>
        </w:rPr>
        <w:t>mo</w:t>
      </w:r>
      <w:r>
        <w:rPr>
          <w:rStyle w:val="Carpredefinitoparagrafo"/>
          <w:rFonts w:ascii="Tahoma" w:hAnsi="Tahoma" w:cs="Tahoma"/>
          <w:sz w:val="22"/>
          <w:szCs w:val="22"/>
          <w:lang w:eastAsia="en-ZA"/>
        </w:rPr>
        <w:t>stra interesse e curiosità per le lingue e per la comunicazione interculturale</w:t>
      </w:r>
    </w:p>
    <w:p w:rsidR="00000000" w:rsidRDefault="000F0857">
      <w:pPr>
        <w:tabs>
          <w:tab w:val="left" w:pos="0"/>
        </w:tabs>
        <w:spacing w:before="60" w:after="300"/>
        <w:ind w:left="567" w:hanging="567"/>
      </w:pPr>
      <w:r>
        <w:rPr>
          <w:rFonts w:ascii="Tahoma" w:hAnsi="Tahoma" w:cs="Tahoma"/>
          <w:b/>
          <w:sz w:val="22"/>
          <w:szCs w:val="22"/>
          <w:lang w:eastAsia="en-ZA"/>
        </w:rPr>
        <w:t xml:space="preserve">Obiettivi di apprendimento cognitivi 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3261"/>
        <w:gridCol w:w="3118"/>
        <w:gridCol w:w="3089"/>
      </w:tblGrid>
      <w:tr w:rsidR="00000000">
        <w:tc>
          <w:tcPr>
            <w:tcW w:w="3261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567"/>
              </w:tabs>
              <w:spacing w:before="60" w:after="60"/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en-ZA"/>
              </w:rPr>
              <w:t>Classi prime</w:t>
            </w:r>
          </w:p>
        </w:tc>
        <w:tc>
          <w:tcPr>
            <w:tcW w:w="3118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567"/>
              </w:tabs>
              <w:spacing w:before="60" w:after="60"/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en-ZA"/>
              </w:rPr>
              <w:t>Classi seconde</w:t>
            </w:r>
          </w:p>
        </w:tc>
        <w:tc>
          <w:tcPr>
            <w:tcW w:w="3089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567"/>
              </w:tabs>
              <w:spacing w:before="60" w:after="60"/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en-ZA"/>
              </w:rPr>
              <w:t>Classi terze</w:t>
            </w:r>
          </w:p>
        </w:tc>
      </w:tr>
      <w:tr w:rsidR="00000000">
        <w:tc>
          <w:tcPr>
            <w:tcW w:w="3261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567" w:hanging="567"/>
            </w:pPr>
            <w:r>
              <w:rPr>
                <w:rStyle w:val="Carpredefinitoparagrafo"/>
                <w:rFonts w:ascii="Tahoma" w:eastAsia="Times New Roman" w:hAnsi="Tahoma" w:cs="Tahoma"/>
                <w:sz w:val="22"/>
                <w:szCs w:val="22"/>
                <w:lang w:eastAsia="en-ZA"/>
              </w:rPr>
              <w:tab/>
              <w:t>acquisizione di competenze di comprensione e produzione scritta e orale</w:t>
            </w:r>
          </w:p>
        </w:tc>
        <w:tc>
          <w:tcPr>
            <w:tcW w:w="3118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567" w:hanging="567"/>
            </w:pPr>
            <w:r>
              <w:rPr>
                <w:rStyle w:val="Carpredefinitoparagrafo"/>
                <w:rFonts w:ascii="Tahoma" w:eastAsia="Times New Roman" w:hAnsi="Tahoma" w:cs="Tahoma"/>
                <w:sz w:val="22"/>
                <w:szCs w:val="22"/>
                <w:lang w:eastAsia="en-ZA"/>
              </w:rPr>
              <w:tab/>
              <w:t>consolidamento di proce</w:t>
            </w:r>
            <w:r>
              <w:rPr>
                <w:rStyle w:val="Carpredefinitoparagrafo"/>
                <w:rFonts w:ascii="Tahoma" w:eastAsia="Times New Roman" w:hAnsi="Tahoma" w:cs="Tahoma"/>
                <w:sz w:val="22"/>
                <w:szCs w:val="22"/>
                <w:lang w:eastAsia="en-ZA"/>
              </w:rPr>
              <w:t>ssi e strumenti di ascolto, attenzione e lettura</w:t>
            </w:r>
          </w:p>
        </w:tc>
        <w:tc>
          <w:tcPr>
            <w:tcW w:w="3089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567" w:hanging="567"/>
            </w:pPr>
            <w:r>
              <w:rPr>
                <w:rStyle w:val="Carpredefinitoparagrafo"/>
                <w:rFonts w:ascii="Tahoma" w:eastAsia="Tahoma" w:hAnsi="Tahoma" w:cs="Tahoma"/>
                <w:sz w:val="22"/>
                <w:szCs w:val="22"/>
                <w:lang w:eastAsia="en-ZA"/>
              </w:rPr>
              <w:t xml:space="preserve">   </w:t>
            </w:r>
            <w:r>
              <w:rPr>
                <w:rStyle w:val="Carpredefinitoparagrafo"/>
                <w:rFonts w:ascii="Tahoma" w:eastAsia="Times New Roman" w:hAnsi="Tahoma" w:cs="Tahoma"/>
                <w:sz w:val="22"/>
                <w:szCs w:val="22"/>
                <w:lang w:eastAsia="en-ZA"/>
              </w:rPr>
              <w:t>potenziamento di processi e strumenti di ascolto, attenzione e lettura</w:t>
            </w:r>
          </w:p>
        </w:tc>
      </w:tr>
      <w:tr w:rsidR="00000000">
        <w:tc>
          <w:tcPr>
            <w:tcW w:w="3261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567" w:hanging="567"/>
            </w:pPr>
            <w:r>
              <w:rPr>
                <w:rStyle w:val="Carpredefinitoparagrafo"/>
                <w:rFonts w:ascii="Tahoma" w:eastAsia="Tahoma" w:hAnsi="Tahoma" w:cs="Tahoma"/>
                <w:sz w:val="22"/>
                <w:szCs w:val="22"/>
                <w:lang w:eastAsia="en-ZA"/>
              </w:rPr>
              <w:t xml:space="preserve">  </w:t>
            </w:r>
            <w:r>
              <w:rPr>
                <w:rStyle w:val="Carpredefinitoparagrafo"/>
                <w:rFonts w:ascii="Tahoma" w:eastAsia="Times New Roman" w:hAnsi="Tahoma" w:cs="Tahoma"/>
                <w:sz w:val="22"/>
                <w:szCs w:val="22"/>
                <w:lang w:eastAsia="en-ZA"/>
              </w:rPr>
              <w:t>acquisizione e utilizzo di processi comunicativi</w:t>
            </w:r>
          </w:p>
        </w:tc>
        <w:tc>
          <w:tcPr>
            <w:tcW w:w="3118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567" w:hanging="567"/>
            </w:pPr>
            <w:r>
              <w:rPr>
                <w:rStyle w:val="Carpredefinitoparagrafo"/>
                <w:rFonts w:ascii="Tahoma" w:eastAsia="Tahoma" w:hAnsi="Tahoma" w:cs="Tahoma"/>
                <w:sz w:val="22"/>
                <w:szCs w:val="22"/>
                <w:lang w:eastAsia="en-ZA"/>
              </w:rPr>
              <w:t xml:space="preserve">          </w:t>
            </w:r>
            <w:r>
              <w:rPr>
                <w:rStyle w:val="Carpredefinitoparagrafo"/>
                <w:rFonts w:ascii="Tahoma" w:eastAsia="Times New Roman" w:hAnsi="Tahoma" w:cs="Tahoma"/>
                <w:sz w:val="22"/>
                <w:szCs w:val="22"/>
                <w:lang w:eastAsia="en-ZA"/>
              </w:rPr>
              <w:t>consolidamento di processi comunicativi</w:t>
            </w:r>
          </w:p>
        </w:tc>
        <w:tc>
          <w:tcPr>
            <w:tcW w:w="3089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567" w:hanging="567"/>
            </w:pPr>
            <w:r>
              <w:rPr>
                <w:rStyle w:val="Carpredefinitoparagrafo"/>
                <w:rFonts w:ascii="Tahoma" w:eastAsia="Tahoma" w:hAnsi="Tahoma" w:cs="Tahoma"/>
                <w:sz w:val="22"/>
                <w:szCs w:val="22"/>
                <w:lang w:eastAsia="en-ZA"/>
              </w:rPr>
              <w:t xml:space="preserve">          </w:t>
            </w:r>
            <w:r>
              <w:rPr>
                <w:rStyle w:val="Carpredefinitoparagrafo"/>
                <w:rFonts w:ascii="Tahoma" w:eastAsia="Times New Roman" w:hAnsi="Tahoma" w:cs="Tahoma"/>
                <w:sz w:val="22"/>
                <w:szCs w:val="22"/>
                <w:lang w:eastAsia="en-ZA"/>
              </w:rPr>
              <w:t>potenziamento di proc</w:t>
            </w:r>
            <w:r>
              <w:rPr>
                <w:rStyle w:val="Carpredefinitoparagrafo"/>
                <w:rFonts w:ascii="Tahoma" w:eastAsia="Times New Roman" w:hAnsi="Tahoma" w:cs="Tahoma"/>
                <w:sz w:val="22"/>
                <w:szCs w:val="22"/>
                <w:lang w:eastAsia="en-ZA"/>
              </w:rPr>
              <w:t>essi comunicativi</w:t>
            </w:r>
          </w:p>
        </w:tc>
      </w:tr>
      <w:tr w:rsidR="00000000">
        <w:tc>
          <w:tcPr>
            <w:tcW w:w="3261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</w:pPr>
            <w:r>
              <w:rPr>
                <w:rStyle w:val="Carpredefinitoparagrafo"/>
                <w:rFonts w:ascii="Tahoma" w:eastAsia="Wingdings" w:hAnsi="Tahoma" w:cs="Tahoma"/>
                <w:sz w:val="22"/>
                <w:szCs w:val="22"/>
                <w:lang w:eastAsia="en-ZA"/>
              </w:rPr>
              <w:t xml:space="preserve">acquisizione di lessico di base  </w:t>
            </w:r>
          </w:p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567" w:hanging="56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</w:pPr>
            <w:r>
              <w:rPr>
                <w:rStyle w:val="Carpredefinitoparagrafo"/>
                <w:rFonts w:ascii="Tahoma" w:eastAsia="Times New Roman" w:hAnsi="Tahoma" w:cs="Tahoma"/>
                <w:sz w:val="22"/>
                <w:szCs w:val="22"/>
                <w:lang w:eastAsia="en-ZA"/>
              </w:rPr>
              <w:t>arricchimento del lessico base</w:t>
            </w:r>
          </w:p>
        </w:tc>
        <w:tc>
          <w:tcPr>
            <w:tcW w:w="3089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567" w:hanging="567"/>
            </w:pPr>
            <w:r>
              <w:rPr>
                <w:rStyle w:val="Carpredefinitoparagrafo"/>
                <w:rFonts w:ascii="Tahoma" w:eastAsia="Times New Roman" w:hAnsi="Tahoma" w:cs="Tahoma"/>
                <w:sz w:val="22"/>
                <w:szCs w:val="22"/>
                <w:lang w:eastAsia="en-ZA"/>
              </w:rPr>
              <w:tab/>
              <w:t>consolidamento del lessico di base</w:t>
            </w:r>
          </w:p>
        </w:tc>
      </w:tr>
    </w:tbl>
    <w:p w:rsidR="00000000" w:rsidRDefault="000F0857">
      <w:pPr>
        <w:pStyle w:val="Normale1"/>
        <w:tabs>
          <w:tab w:val="left" w:pos="0"/>
        </w:tabs>
        <w:spacing w:before="300" w:after="160"/>
        <w:rPr>
          <w:rFonts w:ascii="Tahoma" w:eastAsia="Times New Roman" w:hAnsi="Tahoma" w:cs="Tahoma"/>
          <w:b/>
          <w:sz w:val="22"/>
          <w:szCs w:val="22"/>
          <w:lang w:eastAsia="en-ZA"/>
        </w:rPr>
      </w:pPr>
    </w:p>
    <w:p w:rsidR="00000000" w:rsidRDefault="000F0857">
      <w:pPr>
        <w:pStyle w:val="Normale1"/>
        <w:tabs>
          <w:tab w:val="left" w:pos="0"/>
        </w:tabs>
        <w:spacing w:before="300" w:after="200"/>
        <w:ind w:left="567" w:hanging="567"/>
      </w:pPr>
      <w:r>
        <w:rPr>
          <w:rFonts w:ascii="Tahoma" w:eastAsia="Times New Roman" w:hAnsi="Tahoma" w:cs="Tahoma"/>
          <w:b/>
          <w:sz w:val="22"/>
          <w:szCs w:val="22"/>
          <w:lang w:eastAsia="en-ZA"/>
        </w:rPr>
        <w:t>3.</w:t>
      </w:r>
      <w:r>
        <w:rPr>
          <w:rFonts w:ascii="Tahoma" w:eastAsia="Times New Roman" w:hAnsi="Tahoma" w:cs="Tahoma"/>
          <w:b/>
          <w:sz w:val="22"/>
          <w:szCs w:val="22"/>
          <w:lang w:eastAsia="en-ZA"/>
        </w:rPr>
        <w:tab/>
        <w:t xml:space="preserve">Competenza matematica e competenze di base in scienza e tecnologia </w:t>
      </w:r>
    </w:p>
    <w:p w:rsidR="00000000" w:rsidRDefault="000F0857">
      <w:pPr>
        <w:pStyle w:val="Normale1"/>
        <w:numPr>
          <w:ilvl w:val="0"/>
          <w:numId w:val="10"/>
        </w:numPr>
        <w:tabs>
          <w:tab w:val="left" w:pos="0"/>
        </w:tabs>
        <w:spacing w:before="60" w:after="60"/>
        <w:ind w:left="567" w:hanging="567"/>
      </w:pP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>analizza dati e fatti della realtà</w:t>
      </w:r>
    </w:p>
    <w:p w:rsidR="00000000" w:rsidRDefault="000F0857">
      <w:pPr>
        <w:pStyle w:val="Normale1"/>
        <w:numPr>
          <w:ilvl w:val="0"/>
          <w:numId w:val="10"/>
        </w:numPr>
        <w:tabs>
          <w:tab w:val="left" w:pos="0"/>
        </w:tabs>
        <w:spacing w:before="60" w:after="60"/>
        <w:ind w:left="567" w:hanging="567"/>
      </w:pP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>verifica l’attendibilità de</w:t>
      </w: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>i dati su cui lavora</w:t>
      </w:r>
    </w:p>
    <w:p w:rsidR="00000000" w:rsidRDefault="000F0857">
      <w:pPr>
        <w:pStyle w:val="Normale1"/>
        <w:numPr>
          <w:ilvl w:val="0"/>
          <w:numId w:val="10"/>
        </w:numPr>
        <w:tabs>
          <w:tab w:val="left" w:pos="0"/>
        </w:tabs>
        <w:spacing w:before="60" w:after="60"/>
        <w:ind w:left="567" w:hanging="567"/>
      </w:pP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>affronta problemi e situazioni sulla base di elementi certi</w:t>
      </w:r>
    </w:p>
    <w:p w:rsidR="00000000" w:rsidRDefault="000F0857">
      <w:pPr>
        <w:pStyle w:val="Normale1"/>
        <w:numPr>
          <w:ilvl w:val="0"/>
          <w:numId w:val="10"/>
        </w:numPr>
        <w:tabs>
          <w:tab w:val="left" w:pos="0"/>
        </w:tabs>
        <w:spacing w:before="60" w:after="60"/>
        <w:ind w:left="567" w:hanging="567"/>
      </w:pP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>affronta problemi e situazioni complesse che non si prestano a spiegazioni univoche</w:t>
      </w:r>
    </w:p>
    <w:p w:rsidR="00000000" w:rsidRDefault="000F0857">
      <w:pPr>
        <w:pStyle w:val="Normale1"/>
        <w:numPr>
          <w:ilvl w:val="0"/>
          <w:numId w:val="10"/>
        </w:numPr>
        <w:tabs>
          <w:tab w:val="left" w:pos="0"/>
        </w:tabs>
        <w:spacing w:before="60" w:after="60"/>
        <w:ind w:left="567" w:hanging="567"/>
      </w:pP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>comprende i cambiamenti determinati dall’attività umana</w:t>
      </w:r>
    </w:p>
    <w:p w:rsidR="00000000" w:rsidRDefault="000F0857">
      <w:pPr>
        <w:pStyle w:val="Normale1"/>
        <w:tabs>
          <w:tab w:val="left" w:pos="0"/>
        </w:tabs>
        <w:spacing w:before="300" w:after="200"/>
        <w:ind w:left="567" w:hanging="567"/>
      </w:pPr>
      <w:r>
        <w:rPr>
          <w:rFonts w:ascii="Tahoma" w:eastAsia="Times New Roman" w:hAnsi="Tahoma" w:cs="Tahoma"/>
          <w:b/>
          <w:sz w:val="22"/>
          <w:szCs w:val="22"/>
          <w:lang w:eastAsia="en-ZA"/>
        </w:rPr>
        <w:lastRenderedPageBreak/>
        <w:tab/>
        <w:t>Obiettivi di apprendimento educati</w:t>
      </w:r>
      <w:r>
        <w:rPr>
          <w:rFonts w:ascii="Tahoma" w:eastAsia="Times New Roman" w:hAnsi="Tahoma" w:cs="Tahoma"/>
          <w:b/>
          <w:sz w:val="22"/>
          <w:szCs w:val="22"/>
          <w:lang w:eastAsia="en-ZA"/>
        </w:rPr>
        <w:t>vi</w:t>
      </w:r>
    </w:p>
    <w:p w:rsidR="00000000" w:rsidRDefault="000F0857">
      <w:pPr>
        <w:pStyle w:val="Normale1"/>
        <w:numPr>
          <w:ilvl w:val="0"/>
          <w:numId w:val="11"/>
        </w:numPr>
        <w:tabs>
          <w:tab w:val="left" w:pos="0"/>
        </w:tabs>
        <w:spacing w:before="300" w:after="200"/>
      </w:pP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>usa una scrittura comprensibile</w:t>
      </w:r>
    </w:p>
    <w:p w:rsidR="00000000" w:rsidRDefault="000F0857">
      <w:pPr>
        <w:pStyle w:val="Normale1"/>
        <w:numPr>
          <w:ilvl w:val="0"/>
          <w:numId w:val="12"/>
        </w:numPr>
        <w:tabs>
          <w:tab w:val="left" w:pos="0"/>
        </w:tabs>
        <w:spacing w:before="300" w:after="200"/>
      </w:pP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>rimane concentrato sull’argomento della discussione</w:t>
      </w:r>
    </w:p>
    <w:p w:rsidR="00000000" w:rsidRDefault="000F0857">
      <w:pPr>
        <w:pStyle w:val="Normale1"/>
        <w:tabs>
          <w:tab w:val="left" w:pos="0"/>
        </w:tabs>
        <w:spacing w:before="60" w:after="200"/>
        <w:ind w:left="567" w:hanging="567"/>
        <w:rPr>
          <w:rFonts w:ascii="Tahoma" w:eastAsia="Times New Roman" w:hAnsi="Tahoma" w:cs="Tahoma"/>
          <w:b/>
          <w:sz w:val="22"/>
          <w:szCs w:val="22"/>
          <w:lang w:eastAsia="en-ZA"/>
        </w:rPr>
      </w:pPr>
    </w:p>
    <w:p w:rsidR="00000000" w:rsidRDefault="000F0857">
      <w:pPr>
        <w:pStyle w:val="Normale1"/>
        <w:tabs>
          <w:tab w:val="left" w:pos="0"/>
        </w:tabs>
        <w:spacing w:before="60" w:after="200"/>
        <w:ind w:left="567" w:hanging="567"/>
        <w:rPr>
          <w:rFonts w:ascii="Tahoma" w:eastAsia="Times New Roman" w:hAnsi="Tahoma" w:cs="Tahoma"/>
          <w:b/>
          <w:sz w:val="22"/>
          <w:szCs w:val="22"/>
          <w:lang w:eastAsia="en-ZA"/>
        </w:rPr>
      </w:pPr>
    </w:p>
    <w:p w:rsidR="00000000" w:rsidRDefault="000F0857">
      <w:pPr>
        <w:pStyle w:val="Normale1"/>
        <w:tabs>
          <w:tab w:val="left" w:pos="0"/>
        </w:tabs>
        <w:spacing w:before="60" w:after="200"/>
      </w:pPr>
      <w:r>
        <w:rPr>
          <w:rFonts w:ascii="Tahoma" w:eastAsia="Times New Roman" w:hAnsi="Tahoma" w:cs="Tahoma"/>
          <w:b/>
          <w:sz w:val="22"/>
          <w:szCs w:val="22"/>
          <w:lang w:eastAsia="en-ZA"/>
        </w:rPr>
        <w:t xml:space="preserve">Obiettivi di apprendimento cognitivi 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3435"/>
        <w:gridCol w:w="3025"/>
        <w:gridCol w:w="3008"/>
      </w:tblGrid>
      <w:tr w:rsidR="00000000">
        <w:tc>
          <w:tcPr>
            <w:tcW w:w="3435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567"/>
              </w:tabs>
              <w:spacing w:before="60" w:after="60"/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en-ZA"/>
              </w:rPr>
              <w:t>Classi prime</w:t>
            </w:r>
          </w:p>
        </w:tc>
        <w:tc>
          <w:tcPr>
            <w:tcW w:w="3025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567" w:hanging="567"/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en-ZA"/>
              </w:rPr>
              <w:t>Classi seconde</w:t>
            </w:r>
          </w:p>
        </w:tc>
        <w:tc>
          <w:tcPr>
            <w:tcW w:w="3008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567" w:hanging="567"/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en-ZA"/>
              </w:rPr>
              <w:t>Classi terze</w:t>
            </w:r>
          </w:p>
        </w:tc>
      </w:tr>
      <w:tr w:rsidR="00000000">
        <w:tc>
          <w:tcPr>
            <w:tcW w:w="3435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567" w:hanging="567"/>
            </w:pPr>
            <w:r>
              <w:rPr>
                <w:rStyle w:val="Carpredefinitoparagrafo"/>
                <w:rFonts w:ascii="Tahoma" w:eastAsia="Times New Roman" w:hAnsi="Tahoma" w:cs="Tahoma"/>
                <w:sz w:val="22"/>
                <w:szCs w:val="22"/>
                <w:lang w:eastAsia="en-ZA"/>
              </w:rPr>
              <w:tab/>
              <w:t>acquisizione e utilizzo di processi e strumenti di ascolto, osservazione e descrizione</w:t>
            </w:r>
          </w:p>
        </w:tc>
        <w:tc>
          <w:tcPr>
            <w:tcW w:w="3025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567" w:hanging="567"/>
            </w:pPr>
            <w:r>
              <w:rPr>
                <w:rStyle w:val="Carpredefinitoparagrafo"/>
                <w:rFonts w:ascii="Tahoma" w:eastAsia="Times New Roman" w:hAnsi="Tahoma" w:cs="Tahoma"/>
                <w:sz w:val="22"/>
                <w:szCs w:val="22"/>
                <w:lang w:eastAsia="en-ZA"/>
              </w:rPr>
              <w:tab/>
              <w:t>consolidamento di processi e strumenti di ascolto, osservazione e descrizione</w:t>
            </w:r>
          </w:p>
        </w:tc>
        <w:tc>
          <w:tcPr>
            <w:tcW w:w="3008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567" w:hanging="567"/>
            </w:pPr>
            <w:r>
              <w:rPr>
                <w:rStyle w:val="Carpredefinitoparagrafo"/>
                <w:rFonts w:ascii="Tahoma" w:eastAsia="Times New Roman" w:hAnsi="Tahoma" w:cs="Tahoma"/>
                <w:sz w:val="22"/>
                <w:szCs w:val="22"/>
                <w:lang w:eastAsia="en-ZA"/>
              </w:rPr>
              <w:tab/>
              <w:t>potenziamento di processi e strumenti di ascolto, osservazione e descrizione</w:t>
            </w:r>
          </w:p>
        </w:tc>
      </w:tr>
      <w:tr w:rsidR="00000000">
        <w:tc>
          <w:tcPr>
            <w:tcW w:w="3435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567" w:hanging="567"/>
            </w:pPr>
            <w:r>
              <w:rPr>
                <w:rStyle w:val="Carpredefinitoparagrafo"/>
                <w:rFonts w:ascii="Tahoma" w:eastAsia="Times New Roman" w:hAnsi="Tahoma" w:cs="Tahoma"/>
                <w:sz w:val="22"/>
                <w:szCs w:val="22"/>
                <w:lang w:eastAsia="en-ZA"/>
              </w:rPr>
              <w:tab/>
              <w:t>acquisizione e utilizzo di processi e strumenti operativi</w:t>
            </w:r>
          </w:p>
        </w:tc>
        <w:tc>
          <w:tcPr>
            <w:tcW w:w="3025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567" w:hanging="567"/>
            </w:pPr>
            <w:r>
              <w:rPr>
                <w:rStyle w:val="Carpredefinitoparagrafo"/>
                <w:rFonts w:ascii="Tahoma" w:eastAsia="Times New Roman" w:hAnsi="Tahoma" w:cs="Tahoma"/>
                <w:sz w:val="22"/>
                <w:szCs w:val="22"/>
                <w:lang w:eastAsia="en-ZA"/>
              </w:rPr>
              <w:tab/>
              <w:t>consolidamento di processi e strument</w:t>
            </w:r>
            <w:r>
              <w:rPr>
                <w:rStyle w:val="Carpredefinitoparagrafo"/>
                <w:rFonts w:ascii="Tahoma" w:eastAsia="Times New Roman" w:hAnsi="Tahoma" w:cs="Tahoma"/>
                <w:sz w:val="22"/>
                <w:szCs w:val="22"/>
                <w:lang w:eastAsia="en-ZA"/>
              </w:rPr>
              <w:t>i operativi</w:t>
            </w:r>
          </w:p>
        </w:tc>
        <w:tc>
          <w:tcPr>
            <w:tcW w:w="3008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567" w:hanging="567"/>
            </w:pPr>
            <w:r>
              <w:rPr>
                <w:rStyle w:val="Carpredefinitoparagrafo"/>
                <w:rFonts w:ascii="Tahoma" w:eastAsia="Times New Roman" w:hAnsi="Tahoma" w:cs="Tahoma"/>
                <w:sz w:val="22"/>
                <w:szCs w:val="22"/>
                <w:lang w:eastAsia="en-ZA"/>
              </w:rPr>
              <w:tab/>
              <w:t>potenziamento di processi e strumenti operativi</w:t>
            </w:r>
          </w:p>
        </w:tc>
      </w:tr>
      <w:tr w:rsidR="00000000">
        <w:tc>
          <w:tcPr>
            <w:tcW w:w="3435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napToGrid w:val="0"/>
              <w:spacing w:before="60" w:after="60"/>
              <w:ind w:left="567" w:hanging="56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567" w:hanging="567"/>
            </w:pPr>
            <w:r>
              <w:rPr>
                <w:rStyle w:val="Carpredefinitoparagrafo"/>
                <w:rFonts w:ascii="Tahoma" w:eastAsia="Times New Roman" w:hAnsi="Tahoma" w:cs="Tahoma"/>
                <w:sz w:val="22"/>
                <w:szCs w:val="22"/>
                <w:lang w:eastAsia="en-ZA"/>
              </w:rPr>
              <w:tab/>
              <w:t xml:space="preserve">avvio di processi e strumenti di analisi e sintesi </w:t>
            </w:r>
          </w:p>
        </w:tc>
        <w:tc>
          <w:tcPr>
            <w:tcW w:w="3008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567" w:hanging="567"/>
            </w:pPr>
            <w:r>
              <w:rPr>
                <w:rStyle w:val="Carpredefinitoparagrafo"/>
                <w:rFonts w:ascii="Tahoma" w:eastAsia="Times New Roman" w:hAnsi="Tahoma" w:cs="Tahoma"/>
                <w:sz w:val="22"/>
                <w:szCs w:val="22"/>
                <w:lang w:eastAsia="en-ZA"/>
              </w:rPr>
              <w:tab/>
              <w:t>consolidamento di processi e strumenti di analisi e sintesi</w:t>
            </w:r>
          </w:p>
        </w:tc>
      </w:tr>
    </w:tbl>
    <w:p w:rsidR="00000000" w:rsidRDefault="000F0857">
      <w:pPr>
        <w:pStyle w:val="Normale1"/>
        <w:tabs>
          <w:tab w:val="left" w:pos="0"/>
        </w:tabs>
        <w:spacing w:before="300" w:after="200"/>
        <w:ind w:left="567" w:hanging="567"/>
      </w:pPr>
      <w:r>
        <w:rPr>
          <w:rFonts w:ascii="Tahoma" w:eastAsia="Times New Roman" w:hAnsi="Tahoma" w:cs="Tahoma"/>
          <w:b/>
          <w:sz w:val="22"/>
          <w:szCs w:val="22"/>
          <w:lang w:eastAsia="en-ZA"/>
        </w:rPr>
        <w:t>4.</w:t>
      </w:r>
      <w:r>
        <w:rPr>
          <w:rFonts w:ascii="Tahoma" w:eastAsia="Times New Roman" w:hAnsi="Tahoma" w:cs="Tahoma"/>
          <w:b/>
          <w:sz w:val="22"/>
          <w:szCs w:val="22"/>
          <w:lang w:eastAsia="en-ZA"/>
        </w:rPr>
        <w:tab/>
        <w:t xml:space="preserve">Competenze digitali </w:t>
      </w:r>
    </w:p>
    <w:p w:rsidR="00000000" w:rsidRDefault="000F0857">
      <w:pPr>
        <w:pStyle w:val="Normale1"/>
        <w:numPr>
          <w:ilvl w:val="0"/>
          <w:numId w:val="13"/>
        </w:numPr>
        <w:tabs>
          <w:tab w:val="left" w:pos="0"/>
        </w:tabs>
        <w:spacing w:before="60" w:after="60"/>
      </w:pP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>usa con consapevolezza le tecnologie della comunicazio</w:t>
      </w: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 xml:space="preserve">ne </w:t>
      </w:r>
    </w:p>
    <w:p w:rsidR="00000000" w:rsidRDefault="000F0857">
      <w:pPr>
        <w:pStyle w:val="Normale1"/>
        <w:tabs>
          <w:tab w:val="left" w:pos="0"/>
        </w:tabs>
        <w:spacing w:before="60" w:after="300"/>
        <w:rPr>
          <w:rFonts w:ascii="Tahoma" w:hAnsi="Tahoma" w:cs="Tahoma"/>
          <w:sz w:val="22"/>
          <w:szCs w:val="22"/>
        </w:rPr>
      </w:pPr>
    </w:p>
    <w:p w:rsidR="00000000" w:rsidRDefault="000F0857">
      <w:pPr>
        <w:pStyle w:val="Normale1"/>
        <w:tabs>
          <w:tab w:val="left" w:pos="0"/>
        </w:tabs>
        <w:spacing w:before="60" w:after="200"/>
        <w:ind w:left="567" w:hanging="567"/>
      </w:pPr>
      <w:r>
        <w:rPr>
          <w:rFonts w:ascii="Tahoma" w:eastAsia="Times New Roman" w:hAnsi="Tahoma" w:cs="Tahoma"/>
          <w:b/>
          <w:sz w:val="22"/>
          <w:szCs w:val="22"/>
          <w:lang w:eastAsia="en-ZA"/>
        </w:rPr>
        <w:t xml:space="preserve">Obiettivi di apprendimento cognitivi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000000">
        <w:tc>
          <w:tcPr>
            <w:tcW w:w="3192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567" w:hanging="567"/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en-ZA"/>
              </w:rPr>
              <w:t>Classi prime</w:t>
            </w:r>
          </w:p>
        </w:tc>
        <w:tc>
          <w:tcPr>
            <w:tcW w:w="3192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567" w:hanging="567"/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en-ZA"/>
              </w:rPr>
              <w:t>Classi seconde</w:t>
            </w:r>
          </w:p>
        </w:tc>
        <w:tc>
          <w:tcPr>
            <w:tcW w:w="3192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567" w:hanging="567"/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en-ZA"/>
              </w:rPr>
              <w:t>Classi terze</w:t>
            </w:r>
          </w:p>
        </w:tc>
      </w:tr>
      <w:tr w:rsidR="00000000">
        <w:tc>
          <w:tcPr>
            <w:tcW w:w="3192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567" w:hanging="567"/>
            </w:pPr>
            <w:r>
              <w:rPr>
                <w:rStyle w:val="Carpredefinitoparagrafo"/>
                <w:rFonts w:ascii="Tahoma" w:eastAsia="Times New Roman" w:hAnsi="Tahoma" w:cs="Tahoma"/>
                <w:sz w:val="22"/>
                <w:szCs w:val="22"/>
                <w:lang w:eastAsia="en-ZA"/>
              </w:rPr>
              <w:tab/>
              <w:t>acquisizione e sviluppo di processi e strumenti operativi</w:t>
            </w:r>
          </w:p>
        </w:tc>
        <w:tc>
          <w:tcPr>
            <w:tcW w:w="3192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567" w:hanging="567"/>
            </w:pPr>
            <w:r>
              <w:rPr>
                <w:rStyle w:val="Carpredefinitoparagrafo"/>
                <w:rFonts w:ascii="Tahoma" w:eastAsia="Times New Roman" w:hAnsi="Tahoma" w:cs="Tahoma"/>
                <w:sz w:val="22"/>
                <w:szCs w:val="22"/>
                <w:lang w:eastAsia="en-ZA"/>
              </w:rPr>
              <w:tab/>
              <w:t>consolidamento di processi e strumenti operativi</w:t>
            </w:r>
          </w:p>
        </w:tc>
        <w:tc>
          <w:tcPr>
            <w:tcW w:w="3192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567" w:hanging="567"/>
            </w:pPr>
            <w:r>
              <w:rPr>
                <w:rStyle w:val="Carpredefinitoparagrafo"/>
                <w:rFonts w:ascii="Tahoma" w:eastAsia="Times New Roman" w:hAnsi="Tahoma" w:cs="Tahoma"/>
                <w:sz w:val="22"/>
                <w:szCs w:val="22"/>
                <w:lang w:eastAsia="en-ZA"/>
              </w:rPr>
              <w:tab/>
              <w:t>potenziamento di processi e strumenti operativi</w:t>
            </w:r>
          </w:p>
        </w:tc>
      </w:tr>
    </w:tbl>
    <w:p w:rsidR="00000000" w:rsidRDefault="000F0857">
      <w:pPr>
        <w:pStyle w:val="Normale1"/>
        <w:tabs>
          <w:tab w:val="left" w:pos="0"/>
        </w:tabs>
        <w:spacing w:before="300" w:after="60"/>
        <w:ind w:left="567" w:hanging="567"/>
      </w:pPr>
      <w:r>
        <w:rPr>
          <w:rFonts w:ascii="Tahoma" w:eastAsia="Times New Roman" w:hAnsi="Tahoma" w:cs="Tahoma"/>
          <w:b/>
          <w:sz w:val="22"/>
          <w:szCs w:val="22"/>
          <w:lang w:eastAsia="en-ZA"/>
        </w:rPr>
        <w:t>5.</w:t>
      </w:r>
      <w:r>
        <w:rPr>
          <w:rFonts w:ascii="Tahoma" w:eastAsia="Times New Roman" w:hAnsi="Tahoma" w:cs="Tahoma"/>
          <w:b/>
          <w:sz w:val="22"/>
          <w:szCs w:val="22"/>
          <w:lang w:eastAsia="en-ZA"/>
        </w:rPr>
        <w:tab/>
        <w:t xml:space="preserve">Imparare </w:t>
      </w:r>
      <w:r>
        <w:rPr>
          <w:rFonts w:ascii="Tahoma" w:eastAsia="Times New Roman" w:hAnsi="Tahoma" w:cs="Tahoma"/>
          <w:b/>
          <w:sz w:val="22"/>
          <w:szCs w:val="22"/>
          <w:lang w:eastAsia="en-ZA"/>
        </w:rPr>
        <w:t>a imparare</w:t>
      </w:r>
    </w:p>
    <w:p w:rsidR="00000000" w:rsidRDefault="000F0857">
      <w:pPr>
        <w:pStyle w:val="Normale1"/>
        <w:numPr>
          <w:ilvl w:val="0"/>
          <w:numId w:val="14"/>
        </w:numPr>
        <w:tabs>
          <w:tab w:val="left" w:pos="0"/>
        </w:tabs>
        <w:spacing w:before="300" w:after="60"/>
      </w:pP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>esprime curiosità verso ciò che lo circonda</w:t>
      </w:r>
    </w:p>
    <w:p w:rsidR="00000000" w:rsidRDefault="000F0857">
      <w:pPr>
        <w:pStyle w:val="Normale1"/>
        <w:numPr>
          <w:ilvl w:val="0"/>
          <w:numId w:val="14"/>
        </w:numPr>
        <w:tabs>
          <w:tab w:val="left" w:pos="0"/>
        </w:tabs>
        <w:spacing w:before="300" w:after="60"/>
      </w:pP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 xml:space="preserve">è consapevole del senso delle proprie azioni </w:t>
      </w:r>
    </w:p>
    <w:p w:rsidR="00000000" w:rsidRDefault="000F0857">
      <w:pPr>
        <w:pStyle w:val="Normale1"/>
        <w:numPr>
          <w:ilvl w:val="0"/>
          <w:numId w:val="14"/>
        </w:numPr>
        <w:tabs>
          <w:tab w:val="left" w:pos="0"/>
        </w:tabs>
        <w:spacing w:before="300" w:after="60"/>
      </w:pP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 xml:space="preserve">è consapevole del proprio processo di apprendimento e dei propri bisogni </w:t>
      </w:r>
    </w:p>
    <w:p w:rsidR="00000000" w:rsidRDefault="000F0857">
      <w:pPr>
        <w:pStyle w:val="Normale1"/>
        <w:numPr>
          <w:ilvl w:val="0"/>
          <w:numId w:val="14"/>
        </w:numPr>
        <w:tabs>
          <w:tab w:val="left" w:pos="0"/>
        </w:tabs>
        <w:spacing w:before="300" w:after="60"/>
      </w:pP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 xml:space="preserve">utilizza le sue conoscenze e nozioni di base </w:t>
      </w:r>
    </w:p>
    <w:p w:rsidR="00000000" w:rsidRDefault="000F0857">
      <w:pPr>
        <w:pStyle w:val="Normale1"/>
        <w:numPr>
          <w:ilvl w:val="0"/>
          <w:numId w:val="14"/>
        </w:numPr>
        <w:tabs>
          <w:tab w:val="left" w:pos="0"/>
        </w:tabs>
        <w:spacing w:before="300" w:after="60"/>
      </w:pP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>è capace di ricercare e di procurar</w:t>
      </w: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>si nuove informazioni</w:t>
      </w:r>
    </w:p>
    <w:p w:rsidR="00000000" w:rsidRDefault="000F0857">
      <w:pPr>
        <w:pStyle w:val="Normale1"/>
        <w:tabs>
          <w:tab w:val="left" w:pos="0"/>
        </w:tabs>
        <w:spacing w:before="60" w:after="60"/>
        <w:ind w:left="567" w:hanging="567"/>
        <w:rPr>
          <w:rFonts w:ascii="Tahoma" w:hAnsi="Tahoma" w:cs="Tahoma"/>
          <w:sz w:val="22"/>
          <w:szCs w:val="22"/>
        </w:rPr>
      </w:pPr>
    </w:p>
    <w:p w:rsidR="00000000" w:rsidRDefault="000F0857">
      <w:pPr>
        <w:pStyle w:val="Normale1"/>
        <w:tabs>
          <w:tab w:val="left" w:pos="0"/>
        </w:tabs>
        <w:spacing w:before="300" w:after="200"/>
        <w:ind w:left="567" w:hanging="567"/>
      </w:pPr>
      <w:r>
        <w:rPr>
          <w:rFonts w:ascii="Tahoma" w:eastAsia="Times New Roman" w:hAnsi="Tahoma" w:cs="Tahoma"/>
          <w:b/>
          <w:sz w:val="22"/>
          <w:szCs w:val="22"/>
          <w:lang w:eastAsia="en-ZA"/>
        </w:rPr>
        <w:t>Obiettivi di apprendimento educativi</w:t>
      </w:r>
    </w:p>
    <w:p w:rsidR="00000000" w:rsidRDefault="000F0857">
      <w:pPr>
        <w:pStyle w:val="Normale1"/>
        <w:numPr>
          <w:ilvl w:val="0"/>
          <w:numId w:val="15"/>
        </w:numPr>
        <w:tabs>
          <w:tab w:val="left" w:pos="0"/>
        </w:tabs>
        <w:spacing w:before="300" w:after="200"/>
      </w:pP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>accetta la fatica, l’impegno, le direttive, la novità, la diversità</w:t>
      </w:r>
    </w:p>
    <w:p w:rsidR="00000000" w:rsidRDefault="000F0857">
      <w:pPr>
        <w:pStyle w:val="Normale1"/>
        <w:numPr>
          <w:ilvl w:val="0"/>
          <w:numId w:val="15"/>
        </w:numPr>
        <w:tabs>
          <w:tab w:val="left" w:pos="0"/>
        </w:tabs>
        <w:spacing w:before="300" w:after="200"/>
      </w:pP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>porta regolarmente il materiale necessario, non lo sciupa né lo spreca</w:t>
      </w:r>
    </w:p>
    <w:p w:rsidR="00000000" w:rsidRDefault="000F0857">
      <w:pPr>
        <w:pStyle w:val="Normale1"/>
        <w:numPr>
          <w:ilvl w:val="0"/>
          <w:numId w:val="15"/>
        </w:numPr>
        <w:tabs>
          <w:tab w:val="left" w:pos="0"/>
        </w:tabs>
        <w:spacing w:before="300" w:after="200"/>
      </w:pP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>segue le indicazioni del docente</w:t>
      </w:r>
    </w:p>
    <w:p w:rsidR="00000000" w:rsidRDefault="000F0857">
      <w:pPr>
        <w:pStyle w:val="Normale1"/>
        <w:numPr>
          <w:ilvl w:val="0"/>
          <w:numId w:val="15"/>
        </w:numPr>
        <w:tabs>
          <w:tab w:val="left" w:pos="0"/>
        </w:tabs>
        <w:spacing w:before="300" w:after="200"/>
      </w:pP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>lavora concentrato duran</w:t>
      </w: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>te l’attività individuale</w:t>
      </w:r>
    </w:p>
    <w:p w:rsidR="00000000" w:rsidRDefault="000F0857">
      <w:pPr>
        <w:pStyle w:val="Normale1"/>
        <w:tabs>
          <w:tab w:val="left" w:pos="0"/>
        </w:tabs>
        <w:spacing w:before="60" w:after="300"/>
        <w:rPr>
          <w:rFonts w:ascii="Tahoma" w:hAnsi="Tahoma" w:cs="Tahoma"/>
          <w:sz w:val="22"/>
          <w:szCs w:val="22"/>
        </w:rPr>
      </w:pPr>
    </w:p>
    <w:p w:rsidR="00000000" w:rsidRDefault="000F0857">
      <w:pPr>
        <w:pStyle w:val="Normale1"/>
        <w:tabs>
          <w:tab w:val="left" w:pos="0"/>
        </w:tabs>
        <w:spacing w:before="60" w:after="300"/>
        <w:ind w:left="567" w:hanging="567"/>
      </w:pPr>
      <w:r>
        <w:rPr>
          <w:rFonts w:ascii="Tahoma" w:eastAsia="Times New Roman" w:hAnsi="Tahoma" w:cs="Tahoma"/>
          <w:b/>
          <w:sz w:val="22"/>
          <w:szCs w:val="22"/>
          <w:lang w:eastAsia="en-ZA"/>
        </w:rPr>
        <w:t xml:space="preserve">Obiettivi di apprendimento cognitivi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000000">
        <w:tc>
          <w:tcPr>
            <w:tcW w:w="3192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567" w:hanging="567"/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en-ZA"/>
              </w:rPr>
              <w:t>Classi prime</w:t>
            </w:r>
          </w:p>
        </w:tc>
        <w:tc>
          <w:tcPr>
            <w:tcW w:w="3192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567" w:hanging="567"/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en-ZA"/>
              </w:rPr>
              <w:t>Classi seconde</w:t>
            </w:r>
          </w:p>
        </w:tc>
        <w:tc>
          <w:tcPr>
            <w:tcW w:w="3192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567" w:hanging="567"/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en-ZA"/>
              </w:rPr>
              <w:t>Classi terze</w:t>
            </w:r>
          </w:p>
        </w:tc>
      </w:tr>
      <w:tr w:rsidR="00000000">
        <w:tc>
          <w:tcPr>
            <w:tcW w:w="3192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567" w:hanging="567"/>
            </w:pPr>
            <w:r>
              <w:rPr>
                <w:rStyle w:val="Carpredefinitoparagrafo"/>
                <w:rFonts w:ascii="Tahoma" w:eastAsia="Times New Roman" w:hAnsi="Tahoma" w:cs="Tahoma"/>
                <w:sz w:val="22"/>
                <w:szCs w:val="22"/>
                <w:lang w:eastAsia="en-ZA"/>
              </w:rPr>
              <w:tab/>
              <w:t>acquisizione di processi e strumenti di ascolto, osservazione e descrizione</w:t>
            </w:r>
          </w:p>
        </w:tc>
        <w:tc>
          <w:tcPr>
            <w:tcW w:w="3192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567" w:hanging="567"/>
            </w:pPr>
            <w:r>
              <w:rPr>
                <w:rStyle w:val="Carpredefinitoparagrafo"/>
                <w:rFonts w:ascii="Tahoma" w:eastAsia="Times New Roman" w:hAnsi="Tahoma" w:cs="Tahoma"/>
                <w:sz w:val="22"/>
                <w:szCs w:val="22"/>
                <w:lang w:eastAsia="en-ZA"/>
              </w:rPr>
              <w:tab/>
              <w:t>consolidamento di processi e strumenti di ascolto, osservazione e descr</w:t>
            </w:r>
            <w:r>
              <w:rPr>
                <w:rStyle w:val="Carpredefinitoparagrafo"/>
                <w:rFonts w:ascii="Tahoma" w:eastAsia="Times New Roman" w:hAnsi="Tahoma" w:cs="Tahoma"/>
                <w:sz w:val="22"/>
                <w:szCs w:val="22"/>
                <w:lang w:eastAsia="en-ZA"/>
              </w:rPr>
              <w:t>izione</w:t>
            </w:r>
          </w:p>
        </w:tc>
        <w:tc>
          <w:tcPr>
            <w:tcW w:w="3192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567" w:hanging="567"/>
            </w:pPr>
            <w:r>
              <w:rPr>
                <w:rStyle w:val="Carpredefinitoparagrafo"/>
                <w:rFonts w:ascii="Tahoma" w:eastAsia="Times New Roman" w:hAnsi="Tahoma" w:cs="Tahoma"/>
                <w:sz w:val="22"/>
                <w:szCs w:val="22"/>
                <w:lang w:eastAsia="en-ZA"/>
              </w:rPr>
              <w:tab/>
              <w:t>potenziamento di processi e strumenti di ascolto, osservazione e descrizione</w:t>
            </w:r>
          </w:p>
        </w:tc>
      </w:tr>
      <w:tr w:rsidR="00000000">
        <w:tc>
          <w:tcPr>
            <w:tcW w:w="3192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567" w:hanging="567"/>
            </w:pPr>
            <w:r>
              <w:rPr>
                <w:rStyle w:val="Carpredefinitoparagrafo"/>
                <w:rFonts w:ascii="Tahoma" w:eastAsia="Times New Roman" w:hAnsi="Tahoma" w:cs="Tahoma"/>
                <w:sz w:val="22"/>
                <w:szCs w:val="22"/>
                <w:lang w:eastAsia="en-ZA"/>
              </w:rPr>
              <w:tab/>
              <w:t>acquisizione delle conoscenze basilari nelle varie discipline</w:t>
            </w:r>
          </w:p>
        </w:tc>
        <w:tc>
          <w:tcPr>
            <w:tcW w:w="3192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567" w:hanging="567"/>
            </w:pPr>
            <w:r>
              <w:rPr>
                <w:rStyle w:val="Carpredefinitoparagrafo"/>
                <w:rFonts w:ascii="Tahoma" w:eastAsia="Times New Roman" w:hAnsi="Tahoma" w:cs="Tahoma"/>
                <w:sz w:val="22"/>
                <w:szCs w:val="22"/>
                <w:lang w:eastAsia="en-ZA"/>
              </w:rPr>
              <w:tab/>
              <w:t>sviluppo delle conoscenze nelle varie discipline</w:t>
            </w:r>
          </w:p>
        </w:tc>
        <w:tc>
          <w:tcPr>
            <w:tcW w:w="3192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567" w:hanging="567"/>
            </w:pPr>
            <w:r>
              <w:rPr>
                <w:rStyle w:val="Carpredefinitoparagrafo"/>
                <w:rFonts w:ascii="Tahoma" w:eastAsia="Times New Roman" w:hAnsi="Tahoma" w:cs="Tahoma"/>
                <w:sz w:val="22"/>
                <w:szCs w:val="22"/>
                <w:lang w:eastAsia="en-ZA"/>
              </w:rPr>
              <w:tab/>
              <w:t>approfondimento delle conoscenze delle varie discipline</w:t>
            </w:r>
          </w:p>
        </w:tc>
      </w:tr>
    </w:tbl>
    <w:p w:rsidR="00000000" w:rsidRDefault="000F0857">
      <w:pPr>
        <w:pStyle w:val="Normale1"/>
        <w:tabs>
          <w:tab w:val="left" w:pos="0"/>
        </w:tabs>
        <w:spacing w:before="300" w:after="200"/>
        <w:ind w:left="567" w:hanging="567"/>
      </w:pPr>
      <w:r>
        <w:rPr>
          <w:rFonts w:ascii="Tahoma" w:eastAsia="Times New Roman" w:hAnsi="Tahoma" w:cs="Tahoma"/>
          <w:b/>
          <w:sz w:val="22"/>
          <w:szCs w:val="22"/>
          <w:lang w:eastAsia="en-ZA"/>
        </w:rPr>
        <w:t>6.</w:t>
      </w:r>
      <w:r>
        <w:rPr>
          <w:rFonts w:ascii="Tahoma" w:eastAsia="Times New Roman" w:hAnsi="Tahoma" w:cs="Tahoma"/>
          <w:b/>
          <w:sz w:val="22"/>
          <w:szCs w:val="22"/>
          <w:lang w:eastAsia="en-ZA"/>
        </w:rPr>
        <w:tab/>
        <w:t>Competenze sociali e civiche</w:t>
      </w:r>
    </w:p>
    <w:p w:rsidR="00000000" w:rsidRDefault="000F0857">
      <w:pPr>
        <w:pStyle w:val="Normale1"/>
        <w:numPr>
          <w:ilvl w:val="0"/>
          <w:numId w:val="16"/>
        </w:numPr>
        <w:tabs>
          <w:tab w:val="left" w:pos="0"/>
        </w:tabs>
        <w:spacing w:before="300" w:after="200"/>
      </w:pP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>si assume le proprie responsabilità, chiede aiuto quando si trova in difficoltà e sa fornire aiuto a chi lo chiede</w:t>
      </w:r>
    </w:p>
    <w:p w:rsidR="00000000" w:rsidRDefault="000F0857">
      <w:pPr>
        <w:pStyle w:val="Normale1"/>
        <w:numPr>
          <w:ilvl w:val="0"/>
          <w:numId w:val="16"/>
        </w:numPr>
        <w:tabs>
          <w:tab w:val="left" w:pos="0"/>
        </w:tabs>
        <w:spacing w:before="300" w:after="200"/>
      </w:pP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>rispetta le regole condivise, collabora con gli altri per la costruzione del bene comune esprimendo le propr</w:t>
      </w: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>ie personali opinioni e sensibilità</w:t>
      </w:r>
    </w:p>
    <w:p w:rsidR="00000000" w:rsidRDefault="000F0857">
      <w:pPr>
        <w:pStyle w:val="Normale1"/>
        <w:numPr>
          <w:ilvl w:val="0"/>
          <w:numId w:val="16"/>
        </w:numPr>
        <w:tabs>
          <w:tab w:val="left" w:pos="0"/>
        </w:tabs>
        <w:spacing w:before="300" w:after="200"/>
      </w:pP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>è consapevole delle proprie responsabilità di cittadino</w:t>
      </w:r>
    </w:p>
    <w:p w:rsidR="00000000" w:rsidRDefault="000F0857">
      <w:pPr>
        <w:pStyle w:val="Normale1"/>
        <w:tabs>
          <w:tab w:val="left" w:pos="0"/>
        </w:tabs>
        <w:spacing w:before="60" w:after="60"/>
        <w:rPr>
          <w:rFonts w:ascii="Tahoma" w:hAnsi="Tahoma" w:cs="Tahoma"/>
          <w:sz w:val="22"/>
          <w:szCs w:val="22"/>
        </w:rPr>
      </w:pPr>
    </w:p>
    <w:p w:rsidR="00000000" w:rsidRDefault="000F0857">
      <w:pPr>
        <w:pStyle w:val="Normale1"/>
        <w:tabs>
          <w:tab w:val="left" w:pos="0"/>
        </w:tabs>
        <w:spacing w:before="300" w:after="200"/>
        <w:ind w:left="567" w:hanging="567"/>
      </w:pPr>
      <w:r>
        <w:rPr>
          <w:rFonts w:ascii="Tahoma" w:eastAsia="Times New Roman" w:hAnsi="Tahoma" w:cs="Tahoma"/>
          <w:b/>
          <w:sz w:val="22"/>
          <w:szCs w:val="22"/>
          <w:lang w:eastAsia="en-ZA"/>
        </w:rPr>
        <w:t>Obiettivi di apprendimento educativi</w:t>
      </w:r>
    </w:p>
    <w:p w:rsidR="00000000" w:rsidRDefault="000F0857">
      <w:pPr>
        <w:pStyle w:val="Normale1"/>
        <w:numPr>
          <w:ilvl w:val="0"/>
          <w:numId w:val="17"/>
        </w:numPr>
        <w:tabs>
          <w:tab w:val="left" w:pos="0"/>
        </w:tabs>
        <w:spacing w:before="300" w:after="200"/>
      </w:pP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>nel gruppo è controllato e disponibile</w:t>
      </w:r>
    </w:p>
    <w:p w:rsidR="00000000" w:rsidRDefault="000F0857">
      <w:pPr>
        <w:pStyle w:val="Normale1"/>
        <w:numPr>
          <w:ilvl w:val="0"/>
          <w:numId w:val="17"/>
        </w:numPr>
        <w:tabs>
          <w:tab w:val="left" w:pos="0"/>
        </w:tabs>
        <w:spacing w:before="300" w:after="200"/>
      </w:pP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>mostra rispetto verso tutti e l’ambiente dove opera</w:t>
      </w:r>
    </w:p>
    <w:p w:rsidR="00000000" w:rsidRDefault="000F0857">
      <w:pPr>
        <w:pStyle w:val="Normale1"/>
        <w:numPr>
          <w:ilvl w:val="0"/>
          <w:numId w:val="17"/>
        </w:numPr>
        <w:tabs>
          <w:tab w:val="left" w:pos="0"/>
        </w:tabs>
        <w:spacing w:before="300" w:after="200"/>
      </w:pP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>fa interventi costruttivi e parteci</w:t>
      </w: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>pa con continuità per interagire con gli altri</w:t>
      </w:r>
    </w:p>
    <w:p w:rsidR="00000000" w:rsidRDefault="000F0857">
      <w:pPr>
        <w:pStyle w:val="Normale1"/>
        <w:numPr>
          <w:ilvl w:val="0"/>
          <w:numId w:val="17"/>
        </w:numPr>
        <w:tabs>
          <w:tab w:val="left" w:pos="0"/>
        </w:tabs>
        <w:spacing w:before="300" w:after="200"/>
      </w:pP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>porta a scuola solo gli oggetti attinenti all’attività scolastica</w:t>
      </w:r>
    </w:p>
    <w:p w:rsidR="00000000" w:rsidRDefault="000F0857">
      <w:pPr>
        <w:pStyle w:val="Normale1"/>
        <w:numPr>
          <w:ilvl w:val="0"/>
          <w:numId w:val="17"/>
        </w:numPr>
        <w:tabs>
          <w:tab w:val="left" w:pos="0"/>
        </w:tabs>
        <w:spacing w:before="300" w:after="200"/>
      </w:pP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 xml:space="preserve">esegue spostamenti ordinati in classe, in palestra, nei corridoi </w:t>
      </w:r>
    </w:p>
    <w:p w:rsidR="00000000" w:rsidRDefault="000F0857">
      <w:pPr>
        <w:pStyle w:val="Normale1"/>
        <w:tabs>
          <w:tab w:val="left" w:pos="0"/>
        </w:tabs>
        <w:spacing w:before="60" w:after="60"/>
        <w:ind w:left="567" w:hanging="567"/>
        <w:rPr>
          <w:rFonts w:ascii="Tahoma" w:hAnsi="Tahoma" w:cs="Tahoma"/>
          <w:sz w:val="22"/>
          <w:szCs w:val="22"/>
        </w:rPr>
      </w:pPr>
    </w:p>
    <w:p w:rsidR="00000000" w:rsidRDefault="000F0857">
      <w:pPr>
        <w:pStyle w:val="Normale1"/>
        <w:spacing w:before="240" w:after="120"/>
      </w:pPr>
      <w:r>
        <w:rPr>
          <w:rFonts w:ascii="Tahoma" w:eastAsia="Times New Roman" w:hAnsi="Tahoma" w:cs="Tahoma"/>
          <w:sz w:val="22"/>
          <w:szCs w:val="22"/>
          <w:lang w:eastAsia="en-ZA"/>
        </w:rPr>
        <w:t xml:space="preserve">In mensa: </w:t>
      </w:r>
    </w:p>
    <w:p w:rsidR="00000000" w:rsidRDefault="000F0857">
      <w:pPr>
        <w:pStyle w:val="Normale1"/>
        <w:numPr>
          <w:ilvl w:val="0"/>
          <w:numId w:val="18"/>
        </w:numPr>
        <w:spacing w:before="240" w:after="120"/>
      </w:pP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>si comporta educatamente</w:t>
      </w:r>
    </w:p>
    <w:p w:rsidR="00000000" w:rsidRDefault="000F0857">
      <w:pPr>
        <w:pStyle w:val="Normale1"/>
        <w:numPr>
          <w:ilvl w:val="0"/>
          <w:numId w:val="18"/>
        </w:numPr>
        <w:spacing w:before="240" w:after="120"/>
      </w:pP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>evita lo spreco del cibo</w:t>
      </w:r>
    </w:p>
    <w:p w:rsidR="00000000" w:rsidRDefault="000F0857">
      <w:pPr>
        <w:pStyle w:val="Normale1"/>
        <w:numPr>
          <w:ilvl w:val="0"/>
          <w:numId w:val="18"/>
        </w:numPr>
        <w:spacing w:before="240" w:after="120"/>
      </w:pP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>rispetta l’ambi</w:t>
      </w: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>ente e il personale che vi opera</w:t>
      </w:r>
    </w:p>
    <w:p w:rsidR="00000000" w:rsidRDefault="000F0857">
      <w:pPr>
        <w:pStyle w:val="Normale1"/>
        <w:tabs>
          <w:tab w:val="left" w:pos="0"/>
        </w:tabs>
        <w:spacing w:before="300" w:after="200"/>
        <w:ind w:left="567" w:hanging="567"/>
      </w:pPr>
      <w:r>
        <w:rPr>
          <w:rFonts w:ascii="Tahoma" w:eastAsia="Times New Roman" w:hAnsi="Tahoma" w:cs="Tahoma"/>
          <w:b/>
          <w:sz w:val="22"/>
          <w:szCs w:val="22"/>
          <w:lang w:eastAsia="en-ZA"/>
        </w:rPr>
        <w:tab/>
        <w:t>Obiettivi di apprendimento cognitivi</w:t>
      </w:r>
    </w:p>
    <w:p w:rsidR="00000000" w:rsidRDefault="000F0857">
      <w:pPr>
        <w:pStyle w:val="Normale1"/>
        <w:numPr>
          <w:ilvl w:val="0"/>
          <w:numId w:val="19"/>
        </w:numPr>
        <w:tabs>
          <w:tab w:val="left" w:pos="0"/>
        </w:tabs>
        <w:spacing w:before="300" w:after="200"/>
      </w:pP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 xml:space="preserve">conosce i concetti di democrazia, giustizia, uguaglianza, cittadinanza e la relazione diritto/dovere </w:t>
      </w:r>
    </w:p>
    <w:p w:rsidR="00000000" w:rsidRDefault="000F0857">
      <w:pPr>
        <w:pStyle w:val="Normale1"/>
        <w:tabs>
          <w:tab w:val="left" w:pos="0"/>
        </w:tabs>
        <w:spacing w:before="300" w:after="200"/>
        <w:ind w:left="567" w:hanging="567"/>
      </w:pPr>
      <w:r>
        <w:rPr>
          <w:rFonts w:ascii="Tahoma" w:eastAsia="Times New Roman" w:hAnsi="Tahoma" w:cs="Tahoma"/>
          <w:b/>
          <w:sz w:val="22"/>
          <w:szCs w:val="22"/>
          <w:lang w:eastAsia="en-ZA"/>
        </w:rPr>
        <w:t>7.</w:t>
      </w:r>
      <w:r>
        <w:rPr>
          <w:rFonts w:ascii="Tahoma" w:eastAsia="Times New Roman" w:hAnsi="Tahoma" w:cs="Tahoma"/>
          <w:b/>
          <w:sz w:val="22"/>
          <w:szCs w:val="22"/>
          <w:lang w:eastAsia="en-ZA"/>
        </w:rPr>
        <w:tab/>
        <w:t>Spirito di iniziativa</w:t>
      </w:r>
    </w:p>
    <w:p w:rsidR="00000000" w:rsidRDefault="000F0857">
      <w:pPr>
        <w:pStyle w:val="Normale1"/>
        <w:numPr>
          <w:ilvl w:val="0"/>
          <w:numId w:val="20"/>
        </w:numPr>
        <w:tabs>
          <w:tab w:val="left" w:pos="0"/>
        </w:tabs>
        <w:spacing w:before="300" w:after="200"/>
      </w:pP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>dimostra originalità e spirito di iniziativa</w:t>
      </w:r>
    </w:p>
    <w:p w:rsidR="00000000" w:rsidRDefault="000F0857">
      <w:pPr>
        <w:pStyle w:val="Normale1"/>
        <w:numPr>
          <w:ilvl w:val="0"/>
          <w:numId w:val="20"/>
        </w:numPr>
        <w:tabs>
          <w:tab w:val="left" w:pos="0"/>
        </w:tabs>
        <w:spacing w:before="300" w:after="200"/>
      </w:pP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 xml:space="preserve">si assume le </w:t>
      </w: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>proprie responsabilità e ne gestisce le conseguenze</w:t>
      </w:r>
    </w:p>
    <w:p w:rsidR="00000000" w:rsidRDefault="000F0857">
      <w:pPr>
        <w:pStyle w:val="Normale1"/>
        <w:numPr>
          <w:ilvl w:val="0"/>
          <w:numId w:val="20"/>
        </w:numPr>
        <w:tabs>
          <w:tab w:val="left" w:pos="0"/>
        </w:tabs>
        <w:spacing w:before="300" w:after="200"/>
      </w:pP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>è disposto ad analizzare se stesso e a misurarsi con le novità e gli imprevisti</w:t>
      </w:r>
    </w:p>
    <w:p w:rsidR="00000000" w:rsidRDefault="000F0857">
      <w:pPr>
        <w:pStyle w:val="Normale1"/>
        <w:tabs>
          <w:tab w:val="left" w:pos="0"/>
        </w:tabs>
        <w:spacing w:before="300" w:after="200"/>
        <w:ind w:left="567" w:hanging="567"/>
      </w:pPr>
      <w:r>
        <w:rPr>
          <w:rFonts w:ascii="Tahoma" w:eastAsia="Times New Roman" w:hAnsi="Tahoma" w:cs="Tahoma"/>
          <w:b/>
          <w:sz w:val="22"/>
          <w:szCs w:val="22"/>
          <w:lang w:eastAsia="en-ZA"/>
        </w:rPr>
        <w:tab/>
        <w:t>Obiettivi di apprendimento educativi</w:t>
      </w:r>
    </w:p>
    <w:p w:rsidR="00000000" w:rsidRDefault="000F0857">
      <w:pPr>
        <w:pStyle w:val="Normale1"/>
        <w:numPr>
          <w:ilvl w:val="0"/>
          <w:numId w:val="21"/>
        </w:numPr>
        <w:tabs>
          <w:tab w:val="left" w:pos="0"/>
        </w:tabs>
        <w:spacing w:before="300" w:after="200"/>
      </w:pP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>si pone nuovi traguardi da raggiungere</w:t>
      </w:r>
    </w:p>
    <w:p w:rsidR="00000000" w:rsidRDefault="000F0857">
      <w:pPr>
        <w:pStyle w:val="Normale1"/>
        <w:numPr>
          <w:ilvl w:val="0"/>
          <w:numId w:val="21"/>
        </w:numPr>
        <w:tabs>
          <w:tab w:val="left" w:pos="0"/>
        </w:tabs>
        <w:spacing w:before="300" w:after="200"/>
      </w:pP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 xml:space="preserve">prende iniziative per stabilire rapporti con i </w:t>
      </w: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>compagni</w:t>
      </w:r>
    </w:p>
    <w:p w:rsidR="00000000" w:rsidRDefault="000F0857">
      <w:pPr>
        <w:pStyle w:val="Normale1"/>
        <w:numPr>
          <w:ilvl w:val="0"/>
          <w:numId w:val="21"/>
        </w:numPr>
        <w:tabs>
          <w:tab w:val="left" w:pos="0"/>
        </w:tabs>
        <w:spacing w:before="300" w:after="200"/>
      </w:pP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>si mostra motivato e determinato nel raggiungimento degli obiettivi personali e collettivi</w:t>
      </w:r>
    </w:p>
    <w:p w:rsidR="00000000" w:rsidRDefault="000F0857">
      <w:pPr>
        <w:pStyle w:val="Normale1"/>
        <w:tabs>
          <w:tab w:val="left" w:pos="0"/>
        </w:tabs>
        <w:spacing w:before="60" w:after="60"/>
        <w:rPr>
          <w:rFonts w:ascii="Tahoma" w:eastAsia="Times New Roman" w:hAnsi="Tahoma" w:cs="Tahoma"/>
          <w:b/>
          <w:sz w:val="22"/>
          <w:szCs w:val="22"/>
          <w:lang w:eastAsia="en-ZA"/>
        </w:rPr>
      </w:pPr>
    </w:p>
    <w:p w:rsidR="00000000" w:rsidRDefault="000F0857">
      <w:pPr>
        <w:pStyle w:val="Normale1"/>
        <w:tabs>
          <w:tab w:val="left" w:pos="0"/>
        </w:tabs>
        <w:spacing w:before="300" w:after="200"/>
        <w:ind w:left="567" w:hanging="567"/>
      </w:pPr>
      <w:r>
        <w:rPr>
          <w:rFonts w:ascii="Tahoma" w:eastAsia="Times New Roman" w:hAnsi="Tahoma" w:cs="Tahoma"/>
          <w:b/>
          <w:sz w:val="22"/>
          <w:szCs w:val="22"/>
          <w:lang w:eastAsia="en-ZA"/>
        </w:rPr>
        <w:t>Obiettivi di apprendimento cognitivi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43"/>
        <w:gridCol w:w="3441"/>
        <w:gridCol w:w="3192"/>
      </w:tblGrid>
      <w:tr w:rsidR="00000000">
        <w:tc>
          <w:tcPr>
            <w:tcW w:w="2943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567" w:hanging="567"/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val="en-ZA" w:eastAsia="en-ZA"/>
              </w:rPr>
              <w:t>Classi prime</w:t>
            </w:r>
          </w:p>
        </w:tc>
        <w:tc>
          <w:tcPr>
            <w:tcW w:w="3441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567" w:hanging="567"/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val="en-ZA" w:eastAsia="en-ZA"/>
              </w:rPr>
              <w:t>Classi seconde</w:t>
            </w:r>
          </w:p>
        </w:tc>
        <w:tc>
          <w:tcPr>
            <w:tcW w:w="3192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567" w:hanging="567"/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val="en-ZA" w:eastAsia="en-ZA"/>
              </w:rPr>
              <w:t>Classi terze</w:t>
            </w:r>
          </w:p>
        </w:tc>
      </w:tr>
      <w:tr w:rsidR="00000000">
        <w:tc>
          <w:tcPr>
            <w:tcW w:w="2943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567" w:hanging="567"/>
            </w:pPr>
            <w:r>
              <w:rPr>
                <w:rStyle w:val="Carpredefinitoparagrafo"/>
                <w:rFonts w:ascii="Tahoma" w:eastAsia="Times New Roman" w:hAnsi="Tahoma" w:cs="Tahoma"/>
                <w:sz w:val="22"/>
                <w:szCs w:val="22"/>
                <w:lang w:eastAsia="en-ZA"/>
              </w:rPr>
              <w:tab/>
              <w:t xml:space="preserve">capacità di lavorare sia individualmente sia in collaborazione all’interno </w:t>
            </w:r>
            <w:r>
              <w:rPr>
                <w:rStyle w:val="Carpredefinitoparagrafo"/>
                <w:rFonts w:ascii="Tahoma" w:eastAsia="Times New Roman" w:hAnsi="Tahoma" w:cs="Tahoma"/>
                <w:sz w:val="22"/>
                <w:szCs w:val="22"/>
                <w:lang w:eastAsia="en-ZA"/>
              </w:rPr>
              <w:t>di gruppi</w:t>
            </w:r>
          </w:p>
        </w:tc>
        <w:tc>
          <w:tcPr>
            <w:tcW w:w="3441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567" w:hanging="567"/>
            </w:pPr>
            <w:r>
              <w:rPr>
                <w:rStyle w:val="Carpredefinitoparagrafo"/>
                <w:rFonts w:ascii="Tahoma" w:eastAsia="Times New Roman" w:hAnsi="Tahoma" w:cs="Tahoma"/>
                <w:sz w:val="22"/>
                <w:szCs w:val="22"/>
                <w:lang w:eastAsia="en-ZA"/>
              </w:rPr>
              <w:tab/>
              <w:t>avvio alla conoscenza delle informazioni basilari relative ai settori dell’economia</w:t>
            </w:r>
          </w:p>
        </w:tc>
        <w:tc>
          <w:tcPr>
            <w:tcW w:w="3192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567" w:hanging="567"/>
            </w:pPr>
            <w:r>
              <w:rPr>
                <w:rStyle w:val="Carpredefinitoparagrafo"/>
                <w:rFonts w:ascii="Tahoma" w:eastAsia="Times New Roman" w:hAnsi="Tahoma" w:cs="Tahoma"/>
                <w:sz w:val="22"/>
                <w:szCs w:val="22"/>
                <w:lang w:eastAsia="en-ZA"/>
              </w:rPr>
              <w:tab/>
              <w:t>consolidamento e approfondimento di conoscenze relative ai settori dell’economia</w:t>
            </w:r>
          </w:p>
        </w:tc>
      </w:tr>
    </w:tbl>
    <w:p w:rsidR="00000000" w:rsidRDefault="000F0857">
      <w:pPr>
        <w:pStyle w:val="Normale1"/>
        <w:tabs>
          <w:tab w:val="left" w:pos="0"/>
        </w:tabs>
        <w:spacing w:before="300" w:after="200"/>
        <w:ind w:left="567" w:hanging="567"/>
      </w:pPr>
      <w:r>
        <w:rPr>
          <w:rFonts w:ascii="Tahoma" w:eastAsia="Times New Roman" w:hAnsi="Tahoma" w:cs="Tahoma"/>
          <w:b/>
          <w:sz w:val="22"/>
          <w:szCs w:val="22"/>
          <w:lang w:eastAsia="en-ZA"/>
        </w:rPr>
        <w:t>8</w:t>
      </w:r>
      <w:r>
        <w:rPr>
          <w:rFonts w:ascii="Tahoma" w:eastAsia="Times New Roman" w:hAnsi="Tahoma" w:cs="Tahoma"/>
          <w:b/>
          <w:sz w:val="22"/>
          <w:szCs w:val="22"/>
          <w:lang w:eastAsia="en-ZA"/>
        </w:rPr>
        <w:tab/>
        <w:t>Consapevolezza ed espressione culturale</w:t>
      </w:r>
    </w:p>
    <w:p w:rsidR="00000000" w:rsidRDefault="000F0857">
      <w:pPr>
        <w:pStyle w:val="Normale1"/>
        <w:numPr>
          <w:ilvl w:val="0"/>
          <w:numId w:val="22"/>
        </w:numPr>
        <w:tabs>
          <w:tab w:val="left" w:pos="0"/>
        </w:tabs>
        <w:spacing w:before="300" w:after="200"/>
      </w:pP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>osserva ed interpreta ambienti, fatt</w:t>
      </w: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>i, fenomeni e produzioni artistiche</w:t>
      </w:r>
    </w:p>
    <w:p w:rsidR="00000000" w:rsidRDefault="000F0857">
      <w:pPr>
        <w:pStyle w:val="Normale1"/>
        <w:numPr>
          <w:ilvl w:val="0"/>
          <w:numId w:val="22"/>
        </w:numPr>
        <w:tabs>
          <w:tab w:val="left" w:pos="0"/>
        </w:tabs>
        <w:spacing w:before="300" w:after="200"/>
      </w:pP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>riconosce e rispetta le diverse identità, le tradizioni culturali e religiose</w:t>
      </w:r>
    </w:p>
    <w:p w:rsidR="00000000" w:rsidRDefault="000F0857">
      <w:pPr>
        <w:pStyle w:val="Normale1"/>
        <w:numPr>
          <w:ilvl w:val="0"/>
          <w:numId w:val="22"/>
        </w:numPr>
        <w:tabs>
          <w:tab w:val="left" w:pos="0"/>
        </w:tabs>
        <w:spacing w:before="300" w:after="200"/>
      </w:pP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>agisce in un’ottica di dialogo e di rispetto reciproco</w:t>
      </w:r>
    </w:p>
    <w:p w:rsidR="00000000" w:rsidRDefault="000F0857">
      <w:pPr>
        <w:pStyle w:val="Normale1"/>
        <w:numPr>
          <w:ilvl w:val="0"/>
          <w:numId w:val="22"/>
        </w:numPr>
        <w:tabs>
          <w:tab w:val="left" w:pos="0"/>
        </w:tabs>
        <w:spacing w:before="300" w:after="200"/>
      </w:pP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>in relazione alle proprie potenzialità e al proprio talento si esprime in ambiti motori</w:t>
      </w: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>, artistici e musicali che gli sono congeniali</w:t>
      </w:r>
    </w:p>
    <w:p w:rsidR="00000000" w:rsidRDefault="000F0857">
      <w:pPr>
        <w:pStyle w:val="Normale1"/>
        <w:tabs>
          <w:tab w:val="left" w:pos="0"/>
        </w:tabs>
        <w:spacing w:before="60" w:after="60"/>
        <w:rPr>
          <w:rFonts w:ascii="Tahoma" w:hAnsi="Tahoma" w:cs="Tahoma"/>
          <w:sz w:val="22"/>
          <w:szCs w:val="22"/>
        </w:rPr>
      </w:pPr>
    </w:p>
    <w:p w:rsidR="00000000" w:rsidRDefault="000F0857">
      <w:pPr>
        <w:pStyle w:val="Normale1"/>
        <w:tabs>
          <w:tab w:val="left" w:pos="0"/>
        </w:tabs>
        <w:spacing w:before="300" w:after="200"/>
        <w:ind w:left="567" w:hanging="567"/>
      </w:pPr>
      <w:r>
        <w:rPr>
          <w:rFonts w:ascii="Tahoma" w:eastAsia="Times New Roman" w:hAnsi="Tahoma" w:cs="Tahoma"/>
          <w:b/>
          <w:sz w:val="22"/>
          <w:szCs w:val="22"/>
          <w:lang w:eastAsia="en-ZA"/>
        </w:rPr>
        <w:tab/>
        <w:t>Obiettivi di apprendimento educativi</w:t>
      </w:r>
    </w:p>
    <w:p w:rsidR="00000000" w:rsidRDefault="000F0857">
      <w:pPr>
        <w:pStyle w:val="Normale1"/>
        <w:numPr>
          <w:ilvl w:val="0"/>
          <w:numId w:val="23"/>
        </w:numPr>
        <w:tabs>
          <w:tab w:val="left" w:pos="0"/>
        </w:tabs>
        <w:spacing w:before="300" w:after="200"/>
      </w:pP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>segue criteri di scelta razionali, superando condizionamenti e preconcetti</w:t>
      </w:r>
    </w:p>
    <w:p w:rsidR="00000000" w:rsidRDefault="000F0857">
      <w:pPr>
        <w:pStyle w:val="Normale1"/>
        <w:numPr>
          <w:ilvl w:val="0"/>
          <w:numId w:val="23"/>
        </w:numPr>
        <w:tabs>
          <w:tab w:val="left" w:pos="0"/>
        </w:tabs>
        <w:spacing w:before="300" w:after="200"/>
      </w:pPr>
      <w:r>
        <w:rPr>
          <w:rStyle w:val="Carpredefinitoparagrafo"/>
          <w:rFonts w:ascii="Tahoma" w:eastAsia="Times New Roman" w:hAnsi="Tahoma" w:cs="Tahoma"/>
          <w:sz w:val="22"/>
          <w:szCs w:val="22"/>
          <w:lang w:eastAsia="en-ZA"/>
        </w:rPr>
        <w:t>accetta la diversità e impara a considerarla come un’opportunità di arricchimento culturale</w:t>
      </w:r>
    </w:p>
    <w:p w:rsidR="00000000" w:rsidRDefault="000F0857">
      <w:pPr>
        <w:pStyle w:val="Normale1"/>
        <w:tabs>
          <w:tab w:val="left" w:pos="0"/>
        </w:tabs>
        <w:spacing w:before="300" w:after="200"/>
        <w:ind w:left="567" w:hanging="567"/>
      </w:pPr>
      <w:r>
        <w:rPr>
          <w:rFonts w:ascii="Tahoma" w:eastAsia="Times New Roman" w:hAnsi="Tahoma" w:cs="Tahoma"/>
          <w:b/>
          <w:sz w:val="22"/>
          <w:szCs w:val="22"/>
          <w:lang w:eastAsia="en-ZA"/>
        </w:rPr>
        <w:tab/>
        <w:t>Ob</w:t>
      </w:r>
      <w:r>
        <w:rPr>
          <w:rFonts w:ascii="Tahoma" w:eastAsia="Times New Roman" w:hAnsi="Tahoma" w:cs="Tahoma"/>
          <w:b/>
          <w:sz w:val="22"/>
          <w:szCs w:val="22"/>
          <w:lang w:eastAsia="en-ZA"/>
        </w:rPr>
        <w:t xml:space="preserve">iettivi di apprendimento cognitivi 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3428"/>
        <w:gridCol w:w="3020"/>
        <w:gridCol w:w="3020"/>
      </w:tblGrid>
      <w:tr w:rsidR="00000000">
        <w:tc>
          <w:tcPr>
            <w:tcW w:w="3428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567"/>
              </w:tabs>
              <w:spacing w:before="300" w:after="200"/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en-ZA"/>
              </w:rPr>
              <w:t>Classi prime</w:t>
            </w:r>
          </w:p>
        </w:tc>
        <w:tc>
          <w:tcPr>
            <w:tcW w:w="3020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567"/>
              </w:tabs>
              <w:spacing w:before="300" w:after="200"/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en-ZA"/>
              </w:rPr>
              <w:t>Classi seconde</w:t>
            </w:r>
          </w:p>
        </w:tc>
        <w:tc>
          <w:tcPr>
            <w:tcW w:w="3020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567"/>
              </w:tabs>
              <w:spacing w:before="300" w:after="200"/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en-ZA"/>
              </w:rPr>
              <w:t>Classi terze</w:t>
            </w:r>
          </w:p>
        </w:tc>
      </w:tr>
      <w:tr w:rsidR="00000000">
        <w:tc>
          <w:tcPr>
            <w:tcW w:w="3428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567" w:hanging="567"/>
            </w:pPr>
            <w:r>
              <w:rPr>
                <w:rStyle w:val="Carpredefinitoparagrafo"/>
                <w:rFonts w:ascii="Tahoma" w:eastAsia="Times New Roman" w:hAnsi="Tahoma" w:cs="Tahoma"/>
                <w:sz w:val="22"/>
                <w:szCs w:val="22"/>
                <w:lang w:eastAsia="en-ZA"/>
              </w:rPr>
              <w:tab/>
              <w:t>acquisizione e utilizzo di processi e strumenti di riflessione</w:t>
            </w:r>
          </w:p>
        </w:tc>
        <w:tc>
          <w:tcPr>
            <w:tcW w:w="3020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567" w:hanging="567"/>
            </w:pPr>
            <w:r>
              <w:rPr>
                <w:rStyle w:val="Carpredefinitoparagrafo"/>
                <w:rFonts w:ascii="Tahoma" w:eastAsia="Times New Roman" w:hAnsi="Tahoma" w:cs="Tahoma"/>
                <w:sz w:val="22"/>
                <w:szCs w:val="22"/>
                <w:lang w:eastAsia="en-ZA"/>
              </w:rPr>
              <w:tab/>
              <w:t>consolidamento di processi e strumenti di riflessione</w:t>
            </w:r>
          </w:p>
        </w:tc>
        <w:tc>
          <w:tcPr>
            <w:tcW w:w="3020" w:type="dxa"/>
            <w:shd w:val="clear" w:color="auto" w:fill="auto"/>
          </w:tcPr>
          <w:p w:rsidR="00000000" w:rsidRDefault="000F0857">
            <w:pPr>
              <w:pStyle w:val="Normale1"/>
              <w:tabs>
                <w:tab w:val="left" w:pos="0"/>
              </w:tabs>
              <w:spacing w:before="60" w:after="60"/>
              <w:ind w:left="567" w:hanging="567"/>
            </w:pPr>
            <w:r>
              <w:rPr>
                <w:rStyle w:val="Carpredefinitoparagrafo"/>
                <w:rFonts w:ascii="Tahoma" w:eastAsia="Times New Roman" w:hAnsi="Tahoma" w:cs="Tahoma"/>
                <w:sz w:val="22"/>
                <w:szCs w:val="22"/>
                <w:lang w:eastAsia="en-ZA"/>
              </w:rPr>
              <w:tab/>
              <w:t>potenziamento di processi e strumenti di riflessione</w:t>
            </w:r>
          </w:p>
        </w:tc>
      </w:tr>
    </w:tbl>
    <w:p w:rsidR="00000000" w:rsidRDefault="000F0857">
      <w:pPr>
        <w:tabs>
          <w:tab w:val="left" w:pos="360"/>
        </w:tabs>
        <w:rPr>
          <w:rFonts w:ascii="Tahoma" w:eastAsia="Wingdings 2" w:hAnsi="Tahoma" w:cs="Tahoma"/>
          <w:sz w:val="22"/>
          <w:szCs w:val="22"/>
        </w:rPr>
      </w:pPr>
    </w:p>
    <w:p w:rsidR="00000000" w:rsidRDefault="000F0857">
      <w:pPr>
        <w:jc w:val="both"/>
        <w:rPr>
          <w:rFonts w:ascii="Tahoma" w:eastAsia="Wingdings 2" w:hAnsi="Tahoma" w:cs="Tahoma"/>
          <w:sz w:val="22"/>
          <w:szCs w:val="22"/>
        </w:rPr>
      </w:pPr>
    </w:p>
    <w:p w:rsidR="00000000" w:rsidRDefault="000F0857">
      <w:pPr>
        <w:jc w:val="both"/>
        <w:rPr>
          <w:rFonts w:ascii="Tahoma" w:eastAsia="Wingdings 2" w:hAnsi="Tahoma" w:cs="Tahoma"/>
          <w:sz w:val="22"/>
          <w:szCs w:val="22"/>
        </w:rPr>
      </w:pPr>
    </w:p>
    <w:p w:rsidR="00000000" w:rsidRDefault="000F0857">
      <w:pPr>
        <w:jc w:val="both"/>
      </w:pPr>
      <w:r>
        <w:rPr>
          <w:rFonts w:ascii="Tahoma" w:eastAsia="Wingdings 2" w:hAnsi="Tahoma" w:cs="Tahoma"/>
          <w:b/>
          <w:sz w:val="22"/>
          <w:szCs w:val="22"/>
        </w:rPr>
        <w:t>3</w:t>
      </w:r>
      <w:r>
        <w:rPr>
          <w:rFonts w:ascii="Tahoma" w:eastAsia="Wingdings 2" w:hAnsi="Tahoma" w:cs="Tahoma"/>
          <w:b/>
          <w:sz w:val="22"/>
          <w:szCs w:val="22"/>
        </w:rPr>
        <w:t>)   METODOLOGIE</w:t>
      </w:r>
    </w:p>
    <w:p w:rsidR="00000000" w:rsidRDefault="000F0857">
      <w:pPr>
        <w:jc w:val="both"/>
        <w:rPr>
          <w:rFonts w:ascii="Tahoma" w:eastAsia="Wingdings 2" w:hAnsi="Tahoma" w:cs="Tahoma"/>
          <w:b/>
          <w:sz w:val="22"/>
          <w:szCs w:val="22"/>
        </w:rPr>
      </w:pPr>
    </w:p>
    <w:p w:rsidR="00000000" w:rsidRDefault="000F0857">
      <w:pPr>
        <w:ind w:left="540"/>
        <w:jc w:val="both"/>
      </w:pPr>
      <w:r>
        <w:rPr>
          <w:rFonts w:ascii="Tahoma" w:eastAsia="Tahoma" w:hAnsi="Tahoma" w:cs="Tahoma"/>
          <w:sz w:val="22"/>
          <w:szCs w:val="22"/>
        </w:rPr>
        <w:t xml:space="preserve">   </w:t>
      </w:r>
      <w:r>
        <w:rPr>
          <w:rFonts w:ascii="Tahoma" w:eastAsia="Wingdings 2" w:hAnsi="Tahoma" w:cs="Tahoma"/>
          <w:sz w:val="22"/>
          <w:szCs w:val="22"/>
        </w:rPr>
        <w:t xml:space="preserve">È possibile individuare nel rispetto della libertà d’insegnamento, alcune impostazione   </w:t>
      </w:r>
    </w:p>
    <w:p w:rsidR="00000000" w:rsidRDefault="000F0857">
      <w:pPr>
        <w:ind w:left="540"/>
        <w:jc w:val="both"/>
      </w:pPr>
      <w:r>
        <w:rPr>
          <w:rFonts w:ascii="Tahoma" w:eastAsia="Tahoma" w:hAnsi="Tahoma" w:cs="Tahoma"/>
          <w:sz w:val="22"/>
          <w:szCs w:val="22"/>
        </w:rPr>
        <w:t xml:space="preserve">   </w:t>
      </w:r>
      <w:r>
        <w:rPr>
          <w:rFonts w:ascii="Tahoma" w:eastAsia="Wingdings 2" w:hAnsi="Tahoma" w:cs="Tahoma"/>
          <w:sz w:val="22"/>
          <w:szCs w:val="22"/>
        </w:rPr>
        <w:t>metodologiche di fondo:</w:t>
      </w:r>
    </w:p>
    <w:p w:rsidR="00000000" w:rsidRDefault="000F0857">
      <w:pPr>
        <w:numPr>
          <w:ilvl w:val="0"/>
          <w:numId w:val="2"/>
        </w:numPr>
        <w:jc w:val="both"/>
      </w:pPr>
      <w:r>
        <w:rPr>
          <w:rFonts w:ascii="Tahoma" w:eastAsia="Wingdings 2" w:hAnsi="Tahoma" w:cs="Tahoma"/>
          <w:sz w:val="22"/>
          <w:szCs w:val="22"/>
        </w:rPr>
        <w:t>Valorizzare le esperienza e le conoscenze degli alunni che, presentandosi con una dotazione di informazioni, abilità, m</w:t>
      </w:r>
      <w:r>
        <w:rPr>
          <w:rFonts w:ascii="Tahoma" w:eastAsia="Wingdings 2" w:hAnsi="Tahoma" w:cs="Tahoma"/>
          <w:sz w:val="22"/>
          <w:szCs w:val="22"/>
        </w:rPr>
        <w:t>odalità di apprendere, possono dar senso e significato a quello che vanno imparando;</w:t>
      </w:r>
    </w:p>
    <w:p w:rsidR="00000000" w:rsidRDefault="000F0857">
      <w:pPr>
        <w:numPr>
          <w:ilvl w:val="0"/>
          <w:numId w:val="2"/>
        </w:numPr>
        <w:jc w:val="both"/>
      </w:pPr>
      <w:r>
        <w:rPr>
          <w:rFonts w:ascii="Tahoma" w:eastAsia="Wingdings 2" w:hAnsi="Tahoma" w:cs="Tahoma"/>
          <w:sz w:val="22"/>
          <w:szCs w:val="22"/>
        </w:rPr>
        <w:t>Attuare interventi adeguati nei riguardi delle diversità, siano esse legate ad alunni con cittadinanza non italiana, siano esse riferite ad alunni diversamente abili;</w:t>
      </w:r>
    </w:p>
    <w:p w:rsidR="00000000" w:rsidRDefault="000F0857">
      <w:pPr>
        <w:numPr>
          <w:ilvl w:val="0"/>
          <w:numId w:val="2"/>
        </w:numPr>
        <w:jc w:val="both"/>
      </w:pPr>
      <w:r>
        <w:rPr>
          <w:rFonts w:ascii="Tahoma" w:eastAsia="Wingdings 2" w:hAnsi="Tahoma" w:cs="Tahoma"/>
          <w:sz w:val="22"/>
          <w:szCs w:val="22"/>
        </w:rPr>
        <w:t>Favo</w:t>
      </w:r>
      <w:r>
        <w:rPr>
          <w:rFonts w:ascii="Tahoma" w:eastAsia="Wingdings 2" w:hAnsi="Tahoma" w:cs="Tahoma"/>
          <w:sz w:val="22"/>
          <w:szCs w:val="22"/>
        </w:rPr>
        <w:t>rire l’esplorazione e la scoperta, al fine di promuovere la passione per la ricerca di nuove conoscenze e trovare piste d’indagine adeguate ai problemi attraverso un pensiero divergente e creativo;</w:t>
      </w:r>
    </w:p>
    <w:p w:rsidR="00000000" w:rsidRDefault="000F0857">
      <w:pPr>
        <w:numPr>
          <w:ilvl w:val="0"/>
          <w:numId w:val="2"/>
        </w:numPr>
        <w:jc w:val="both"/>
      </w:pPr>
      <w:r>
        <w:rPr>
          <w:rFonts w:ascii="Tahoma" w:eastAsia="Wingdings 2" w:hAnsi="Tahoma" w:cs="Tahoma"/>
          <w:sz w:val="22"/>
          <w:szCs w:val="22"/>
        </w:rPr>
        <w:t>Incoraggiare l’apprendimento collaborativo, sia all’intern</w:t>
      </w:r>
      <w:r>
        <w:rPr>
          <w:rFonts w:ascii="Tahoma" w:eastAsia="Wingdings 2" w:hAnsi="Tahoma" w:cs="Tahoma"/>
          <w:sz w:val="22"/>
          <w:szCs w:val="22"/>
        </w:rPr>
        <w:t>o della classe, sia attraverso la formazione di gruppi di lavoro con alunni di classi e di età diverse;</w:t>
      </w:r>
    </w:p>
    <w:p w:rsidR="00000000" w:rsidRDefault="000F0857">
      <w:pPr>
        <w:numPr>
          <w:ilvl w:val="0"/>
          <w:numId w:val="2"/>
        </w:numPr>
        <w:jc w:val="both"/>
      </w:pPr>
      <w:r>
        <w:rPr>
          <w:rFonts w:ascii="Tahoma" w:eastAsia="Wingdings 2" w:hAnsi="Tahoma" w:cs="Tahoma"/>
          <w:sz w:val="22"/>
          <w:szCs w:val="22"/>
        </w:rPr>
        <w:t>Promuovere la consapevolezza del proprio modo di apprendere, al fine di “imparare ad apprendere” , riconoscendo le difficoltà incontrate e prendendo att</w:t>
      </w:r>
      <w:r>
        <w:rPr>
          <w:rFonts w:ascii="Tahoma" w:eastAsia="Wingdings 2" w:hAnsi="Tahoma" w:cs="Tahoma"/>
          <w:sz w:val="22"/>
          <w:szCs w:val="22"/>
        </w:rPr>
        <w:t>o degli errori commessi, nonché sviluppando autonomia nello studio;</w:t>
      </w:r>
    </w:p>
    <w:p w:rsidR="00000000" w:rsidRDefault="000F0857">
      <w:pPr>
        <w:numPr>
          <w:ilvl w:val="0"/>
          <w:numId w:val="2"/>
        </w:numPr>
        <w:jc w:val="both"/>
      </w:pPr>
      <w:r>
        <w:rPr>
          <w:rFonts w:ascii="Tahoma" w:eastAsia="Wingdings 2" w:hAnsi="Tahoma" w:cs="Tahoma"/>
          <w:sz w:val="22"/>
          <w:szCs w:val="22"/>
        </w:rPr>
        <w:t>Realizzare percorsi in forma di laboratorio, per favorire l’operatività e incoraggiare la sperimentazione e la progettualità.</w:t>
      </w:r>
    </w:p>
    <w:p w:rsidR="00000000" w:rsidRDefault="000F0857">
      <w:pPr>
        <w:jc w:val="both"/>
        <w:rPr>
          <w:rFonts w:ascii="Tahoma" w:eastAsia="Wingdings 2" w:hAnsi="Tahoma" w:cs="Tahoma"/>
          <w:sz w:val="22"/>
          <w:szCs w:val="22"/>
        </w:rPr>
      </w:pPr>
    </w:p>
    <w:p w:rsidR="00000000" w:rsidRDefault="000F0857">
      <w:pPr>
        <w:jc w:val="both"/>
      </w:pPr>
      <w:r>
        <w:rPr>
          <w:rFonts w:ascii="Tahoma" w:eastAsia="Wingdings 2" w:hAnsi="Tahoma" w:cs="Tahoma"/>
          <w:sz w:val="22"/>
          <w:szCs w:val="22"/>
        </w:rPr>
        <w:t xml:space="preserve">Tali metodologie saranno attuate attraverso: </w:t>
      </w:r>
    </w:p>
    <w:p w:rsidR="00000000" w:rsidRDefault="000F0857">
      <w:pPr>
        <w:numPr>
          <w:ilvl w:val="0"/>
          <w:numId w:val="3"/>
        </w:numPr>
        <w:jc w:val="both"/>
      </w:pPr>
      <w:r>
        <w:rPr>
          <w:rFonts w:ascii="Tahoma" w:eastAsia="Wingdings 2" w:hAnsi="Tahoma" w:cs="Tahoma"/>
          <w:sz w:val="22"/>
          <w:szCs w:val="22"/>
        </w:rPr>
        <w:t>Lezione frontal</w:t>
      </w:r>
      <w:r>
        <w:rPr>
          <w:rFonts w:ascii="Tahoma" w:eastAsia="Wingdings 2" w:hAnsi="Tahoma" w:cs="Tahoma"/>
          <w:sz w:val="22"/>
          <w:szCs w:val="22"/>
        </w:rPr>
        <w:t>e</w:t>
      </w:r>
    </w:p>
    <w:p w:rsidR="00000000" w:rsidRDefault="000F0857">
      <w:pPr>
        <w:numPr>
          <w:ilvl w:val="0"/>
          <w:numId w:val="3"/>
        </w:numPr>
        <w:jc w:val="both"/>
      </w:pPr>
      <w:r>
        <w:rPr>
          <w:rFonts w:ascii="Tahoma" w:eastAsia="Wingdings 2" w:hAnsi="Tahoma" w:cs="Tahoma"/>
          <w:sz w:val="22"/>
          <w:szCs w:val="22"/>
        </w:rPr>
        <w:t>Lezione partecipata</w:t>
      </w:r>
    </w:p>
    <w:p w:rsidR="00000000" w:rsidRDefault="000F0857">
      <w:pPr>
        <w:numPr>
          <w:ilvl w:val="0"/>
          <w:numId w:val="3"/>
        </w:numPr>
        <w:jc w:val="both"/>
      </w:pPr>
      <w:r>
        <w:rPr>
          <w:rFonts w:ascii="Tahoma" w:eastAsia="Wingdings 2" w:hAnsi="Tahoma" w:cs="Tahoma"/>
          <w:sz w:val="22"/>
          <w:szCs w:val="22"/>
        </w:rPr>
        <w:t>Lavori di gruppo</w:t>
      </w:r>
    </w:p>
    <w:p w:rsidR="00000000" w:rsidRDefault="000F0857">
      <w:pPr>
        <w:numPr>
          <w:ilvl w:val="0"/>
          <w:numId w:val="3"/>
        </w:numPr>
        <w:jc w:val="both"/>
      </w:pPr>
      <w:r>
        <w:rPr>
          <w:rFonts w:ascii="Tahoma" w:eastAsia="Wingdings 2" w:hAnsi="Tahoma" w:cs="Tahoma"/>
          <w:sz w:val="22"/>
          <w:szCs w:val="22"/>
        </w:rPr>
        <w:t>Classi aperte</w:t>
      </w:r>
    </w:p>
    <w:p w:rsidR="00000000" w:rsidRDefault="000F0857">
      <w:pPr>
        <w:numPr>
          <w:ilvl w:val="0"/>
          <w:numId w:val="3"/>
        </w:numPr>
        <w:jc w:val="both"/>
      </w:pPr>
      <w:r>
        <w:rPr>
          <w:rFonts w:ascii="Tahoma" w:eastAsia="Wingdings 2" w:hAnsi="Tahoma" w:cs="Tahoma"/>
          <w:sz w:val="22"/>
          <w:szCs w:val="22"/>
        </w:rPr>
        <w:t>Lavoro per fasce di livello</w:t>
      </w:r>
    </w:p>
    <w:p w:rsidR="00000000" w:rsidRDefault="000F0857">
      <w:pPr>
        <w:numPr>
          <w:ilvl w:val="0"/>
          <w:numId w:val="3"/>
        </w:numPr>
        <w:jc w:val="both"/>
      </w:pPr>
      <w:r>
        <w:rPr>
          <w:rFonts w:ascii="Tahoma" w:eastAsia="Wingdings 2" w:hAnsi="Tahoma" w:cs="Tahoma"/>
          <w:sz w:val="22"/>
          <w:szCs w:val="22"/>
        </w:rPr>
        <w:t>Flessibilità oraria (prevista dall’autonomia)</w:t>
      </w:r>
    </w:p>
    <w:p w:rsidR="00000000" w:rsidRDefault="000F0857">
      <w:pPr>
        <w:ind w:left="840"/>
        <w:jc w:val="both"/>
        <w:rPr>
          <w:rFonts w:ascii="Tahoma" w:eastAsia="Wingdings 2" w:hAnsi="Tahoma" w:cs="Tahoma"/>
          <w:sz w:val="22"/>
          <w:szCs w:val="22"/>
        </w:rPr>
      </w:pPr>
    </w:p>
    <w:p w:rsidR="00000000" w:rsidRDefault="000F0857">
      <w:pPr>
        <w:ind w:left="840"/>
        <w:jc w:val="both"/>
      </w:pPr>
      <w:r>
        <w:rPr>
          <w:rFonts w:ascii="Tahoma" w:eastAsia="Wingdings 2" w:hAnsi="Tahoma" w:cs="Tahoma"/>
          <w:b/>
          <w:sz w:val="22"/>
          <w:szCs w:val="22"/>
        </w:rPr>
        <w:t>4) SUSSIDI</w:t>
      </w:r>
    </w:p>
    <w:p w:rsidR="00000000" w:rsidRDefault="000F0857">
      <w:pPr>
        <w:ind w:left="360"/>
        <w:jc w:val="both"/>
        <w:rPr>
          <w:rFonts w:ascii="Tahoma" w:eastAsia="Wingdings 2" w:hAnsi="Tahoma" w:cs="Tahoma"/>
          <w:b/>
          <w:sz w:val="22"/>
          <w:szCs w:val="22"/>
        </w:rPr>
      </w:pPr>
    </w:p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0"/>
        <w:gridCol w:w="2971"/>
      </w:tblGrid>
      <w:tr w:rsidR="00000000">
        <w:tc>
          <w:tcPr>
            <w:tcW w:w="3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000000" w:rsidRDefault="000F0857">
            <w:pPr>
              <w:numPr>
                <w:ilvl w:val="0"/>
                <w:numId w:val="25"/>
              </w:num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eastAsia="Wingdings" w:hAnsi="Tahoma" w:cs="Tahoma"/>
                <w:sz w:val="22"/>
                <w:szCs w:val="22"/>
              </w:rPr>
              <w:t>Libri di testo</w:t>
            </w:r>
          </w:p>
          <w:p w:rsidR="00000000" w:rsidRDefault="000F0857">
            <w:pPr>
              <w:numPr>
                <w:ilvl w:val="0"/>
                <w:numId w:val="25"/>
              </w:numPr>
            </w:pPr>
            <w:r>
              <w:rPr>
                <w:rFonts w:ascii="Tahoma" w:eastAsia="Wingdings" w:hAnsi="Tahoma" w:cs="Tahoma"/>
                <w:sz w:val="22"/>
                <w:szCs w:val="22"/>
              </w:rPr>
              <w:t>Testi didattici di supporto</w:t>
            </w:r>
          </w:p>
          <w:p w:rsidR="00000000" w:rsidRDefault="000F0857">
            <w:pPr>
              <w:numPr>
                <w:ilvl w:val="0"/>
                <w:numId w:val="25"/>
              </w:numPr>
            </w:pPr>
            <w:r>
              <w:rPr>
                <w:rFonts w:ascii="Tahoma" w:eastAsia="Wingdings" w:hAnsi="Tahoma" w:cs="Tahoma"/>
                <w:sz w:val="22"/>
                <w:szCs w:val="22"/>
              </w:rPr>
              <w:t>Stampa specialistica</w:t>
            </w:r>
          </w:p>
          <w:p w:rsidR="00000000" w:rsidRDefault="000F0857">
            <w:pPr>
              <w:numPr>
                <w:ilvl w:val="0"/>
                <w:numId w:val="25"/>
              </w:numPr>
            </w:pPr>
            <w:r>
              <w:rPr>
                <w:rFonts w:ascii="Tahoma" w:eastAsia="Wingdings" w:hAnsi="Tahoma" w:cs="Tahoma"/>
                <w:sz w:val="22"/>
                <w:szCs w:val="22"/>
              </w:rPr>
              <w:t>Schede predisposte dall’insegnante</w:t>
            </w:r>
          </w:p>
          <w:p w:rsidR="00000000" w:rsidRDefault="000F0857">
            <w:pPr>
              <w:numPr>
                <w:ilvl w:val="0"/>
                <w:numId w:val="25"/>
              </w:numPr>
            </w:pPr>
            <w:r>
              <w:rPr>
                <w:rFonts w:ascii="Tahoma" w:eastAsia="Wingdings" w:hAnsi="Tahoma" w:cs="Tahoma"/>
                <w:sz w:val="22"/>
                <w:szCs w:val="22"/>
              </w:rPr>
              <w:t>Computer</w:t>
            </w:r>
          </w:p>
          <w:p w:rsidR="00000000" w:rsidRDefault="000F0857">
            <w:pPr>
              <w:numPr>
                <w:ilvl w:val="0"/>
                <w:numId w:val="25"/>
              </w:numPr>
            </w:pPr>
            <w:r>
              <w:rPr>
                <w:rFonts w:ascii="Tahoma" w:eastAsia="Wingdings" w:hAnsi="Tahoma" w:cs="Tahoma"/>
                <w:sz w:val="22"/>
                <w:szCs w:val="22"/>
              </w:rPr>
              <w:t xml:space="preserve">Uscite </w:t>
            </w:r>
            <w:r>
              <w:rPr>
                <w:rFonts w:ascii="Tahoma" w:eastAsia="Wingdings" w:hAnsi="Tahoma" w:cs="Tahoma"/>
                <w:sz w:val="22"/>
                <w:szCs w:val="22"/>
              </w:rPr>
              <w:t>sul territorio</w:t>
            </w:r>
          </w:p>
          <w:p w:rsidR="00000000" w:rsidRDefault="000F0857">
            <w:pPr>
              <w:numPr>
                <w:ilvl w:val="0"/>
                <w:numId w:val="25"/>
              </w:numPr>
            </w:pPr>
            <w:r>
              <w:rPr>
                <w:rFonts w:ascii="Tahoma" w:eastAsia="Wingdings" w:hAnsi="Tahoma" w:cs="Tahoma"/>
                <w:sz w:val="22"/>
                <w:szCs w:val="22"/>
              </w:rPr>
              <w:t>Sussidi audio-visivi</w:t>
            </w:r>
          </w:p>
          <w:p w:rsidR="00000000" w:rsidRDefault="000F0857">
            <w:pPr>
              <w:numPr>
                <w:ilvl w:val="0"/>
                <w:numId w:val="25"/>
              </w:numPr>
            </w:pPr>
            <w:r>
              <w:rPr>
                <w:rFonts w:ascii="Tahoma" w:eastAsia="Wingdings" w:hAnsi="Tahoma" w:cs="Tahoma"/>
                <w:sz w:val="22"/>
                <w:szCs w:val="22"/>
              </w:rPr>
              <w:t>Visione di film</w:t>
            </w:r>
          </w:p>
          <w:p w:rsidR="00000000" w:rsidRDefault="000F0857">
            <w:pPr>
              <w:numPr>
                <w:ilvl w:val="0"/>
                <w:numId w:val="25"/>
              </w:numPr>
            </w:pPr>
            <w:r>
              <w:rPr>
                <w:rFonts w:ascii="Tahoma" w:eastAsia="Wingdings" w:hAnsi="Tahoma" w:cs="Tahoma"/>
                <w:sz w:val="22"/>
                <w:szCs w:val="22"/>
              </w:rPr>
              <w:t>Visione di documentari</w:t>
            </w:r>
          </w:p>
          <w:p w:rsidR="00000000" w:rsidRDefault="000F0857">
            <w:pPr>
              <w:numPr>
                <w:ilvl w:val="0"/>
                <w:numId w:val="25"/>
              </w:numPr>
            </w:pPr>
            <w:r>
              <w:rPr>
                <w:rFonts w:ascii="Tahoma" w:eastAsia="Wingdings" w:hAnsi="Tahoma" w:cs="Tahoma"/>
                <w:sz w:val="22"/>
                <w:szCs w:val="22"/>
              </w:rPr>
              <w:t>Visione di filmati didattici</w:t>
            </w:r>
          </w:p>
          <w:p w:rsidR="00000000" w:rsidRDefault="000F0857">
            <w:pPr>
              <w:numPr>
                <w:ilvl w:val="0"/>
                <w:numId w:val="25"/>
              </w:numPr>
            </w:pPr>
            <w:r>
              <w:rPr>
                <w:rFonts w:ascii="Tahoma" w:eastAsia="Wingdings" w:hAnsi="Tahoma" w:cs="Tahoma"/>
                <w:sz w:val="22"/>
                <w:szCs w:val="22"/>
              </w:rPr>
              <w:t>Ascolto di brani musicali</w:t>
            </w:r>
          </w:p>
          <w:p w:rsidR="00000000" w:rsidRDefault="000F0857">
            <w:pPr>
              <w:numPr>
                <w:ilvl w:val="0"/>
                <w:numId w:val="25"/>
              </w:numPr>
            </w:pPr>
            <w:r>
              <w:rPr>
                <w:rFonts w:ascii="Tahoma" w:eastAsia="Wingdings" w:hAnsi="Tahoma" w:cs="Tahoma"/>
                <w:sz w:val="22"/>
                <w:szCs w:val="22"/>
              </w:rPr>
              <w:t>LIM</w:t>
            </w:r>
          </w:p>
        </w:tc>
        <w:tc>
          <w:tcPr>
            <w:tcW w:w="29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00000" w:rsidRDefault="000F0857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0000">
        <w:tc>
          <w:tcPr>
            <w:tcW w:w="3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000000" w:rsidRDefault="000F0857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00000" w:rsidRDefault="000F0857"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</w:p>
        </w:tc>
      </w:tr>
      <w:tr w:rsidR="00000000">
        <w:trPr>
          <w:trHeight w:val="99"/>
        </w:trPr>
        <w:tc>
          <w:tcPr>
            <w:tcW w:w="3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000000" w:rsidRDefault="000F0857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00000" w:rsidRDefault="000F0857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0000">
        <w:tc>
          <w:tcPr>
            <w:tcW w:w="3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000000" w:rsidRDefault="000F0857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00000" w:rsidRDefault="000F0857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0000">
        <w:tc>
          <w:tcPr>
            <w:tcW w:w="3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000000" w:rsidRDefault="000F0857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00000" w:rsidRDefault="000F0857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0000">
        <w:tc>
          <w:tcPr>
            <w:tcW w:w="3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000000" w:rsidRDefault="000F0857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00000" w:rsidRDefault="000F0857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0000">
        <w:trPr>
          <w:trHeight w:val="316"/>
        </w:trPr>
        <w:tc>
          <w:tcPr>
            <w:tcW w:w="3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000000" w:rsidRDefault="000F0857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00000" w:rsidRDefault="000F0857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00000" w:rsidRDefault="000F0857">
      <w:pPr>
        <w:jc w:val="both"/>
      </w:pPr>
      <w:r>
        <w:rPr>
          <w:rFonts w:ascii="Tahoma" w:eastAsia="Wingdings 2" w:hAnsi="Tahoma" w:cs="Tahoma"/>
          <w:b/>
          <w:sz w:val="22"/>
          <w:szCs w:val="22"/>
        </w:rPr>
        <w:t>5)   UTILIZZO DI RISORSE E/O COMPETENZE SPECIFICHE</w:t>
      </w:r>
    </w:p>
    <w:p w:rsidR="00000000" w:rsidRDefault="000F0857">
      <w:pPr>
        <w:jc w:val="both"/>
        <w:rPr>
          <w:rFonts w:ascii="Tahoma" w:eastAsia="Wingdings 2" w:hAnsi="Tahoma" w:cs="Tahoma"/>
          <w:sz w:val="22"/>
          <w:szCs w:val="22"/>
        </w:rPr>
      </w:pPr>
    </w:p>
    <w:p w:rsidR="00000000" w:rsidRDefault="000F0857">
      <w:pPr>
        <w:tabs>
          <w:tab w:val="left" w:pos="360"/>
        </w:tabs>
        <w:jc w:val="both"/>
      </w:pPr>
      <w:r>
        <w:rPr>
          <w:rFonts w:ascii="Tahoma" w:eastAsia="Tahoma" w:hAnsi="Tahoma" w:cs="Tahoma"/>
          <w:sz w:val="22"/>
          <w:szCs w:val="22"/>
        </w:rPr>
        <w:t xml:space="preserve">      </w:t>
      </w:r>
      <w:r>
        <w:rPr>
          <w:rFonts w:ascii="Tahoma" w:eastAsia="Tahoma" w:hAnsi="Tahoma" w:cs="Tahoma"/>
          <w:b/>
          <w:bCs/>
          <w:sz w:val="22"/>
          <w:szCs w:val="22"/>
        </w:rPr>
        <w:t>5</w:t>
      </w:r>
      <w:r>
        <w:rPr>
          <w:rFonts w:ascii="Tahoma" w:eastAsia="Wingdings 2" w:hAnsi="Tahoma" w:cs="Tahoma"/>
          <w:b/>
          <w:sz w:val="22"/>
          <w:szCs w:val="22"/>
        </w:rPr>
        <w:t>a  Partecipazione della classe a proiezion</w:t>
      </w:r>
      <w:r>
        <w:rPr>
          <w:rFonts w:ascii="Tahoma" w:eastAsia="Wingdings 2" w:hAnsi="Tahoma" w:cs="Tahoma"/>
          <w:b/>
          <w:sz w:val="22"/>
          <w:szCs w:val="22"/>
        </w:rPr>
        <w:t>i cinematografiche,</w:t>
      </w:r>
      <w:r>
        <w:rPr>
          <w:rFonts w:ascii="Tahoma" w:eastAsia="Wingdings 2" w:hAnsi="Tahoma" w:cs="Tahoma"/>
          <w:sz w:val="22"/>
          <w:szCs w:val="22"/>
        </w:rPr>
        <w:t xml:space="preserve"> </w:t>
      </w:r>
      <w:r>
        <w:rPr>
          <w:rFonts w:ascii="Tahoma" w:eastAsia="Wingdings 2" w:hAnsi="Tahoma" w:cs="Tahoma"/>
          <w:b/>
          <w:sz w:val="22"/>
          <w:szCs w:val="22"/>
        </w:rPr>
        <w:t xml:space="preserve">spettacoli teatrali,                                  </w:t>
      </w:r>
    </w:p>
    <w:p w:rsidR="00000000" w:rsidRDefault="000F0857">
      <w:pPr>
        <w:tabs>
          <w:tab w:val="left" w:pos="360"/>
        </w:tabs>
        <w:jc w:val="both"/>
      </w:pPr>
      <w:r>
        <w:rPr>
          <w:rFonts w:ascii="Tahoma" w:eastAsia="Tahoma" w:hAnsi="Tahoma" w:cs="Tahoma"/>
          <w:b/>
          <w:sz w:val="22"/>
          <w:szCs w:val="22"/>
        </w:rPr>
        <w:t xml:space="preserve">             </w:t>
      </w:r>
      <w:r>
        <w:rPr>
          <w:rFonts w:ascii="Tahoma" w:eastAsia="Wingdings 2" w:hAnsi="Tahoma" w:cs="Tahoma"/>
          <w:b/>
          <w:sz w:val="22"/>
          <w:szCs w:val="22"/>
        </w:rPr>
        <w:t>rappresentazioni musicali, conferenze, manifestazioni sportive,  etc.</w:t>
      </w:r>
      <w:r>
        <w:rPr>
          <w:rFonts w:ascii="Tahoma" w:eastAsia="Wingdings 2" w:hAnsi="Tahoma" w:cs="Tahoma"/>
          <w:sz w:val="22"/>
          <w:szCs w:val="22"/>
        </w:rPr>
        <w:t xml:space="preserve">     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8624"/>
      </w:tblGrid>
      <w:tr w:rsidR="00000000">
        <w:tc>
          <w:tcPr>
            <w:tcW w:w="8624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000000" w:rsidRDefault="000F0857">
            <w:pPr>
              <w:snapToGrid w:val="0"/>
              <w:jc w:val="both"/>
              <w:rPr>
                <w:rFonts w:ascii="Tahoma" w:eastAsia="Wingdings 2" w:hAnsi="Tahoma" w:cs="Tahoma"/>
                <w:sz w:val="22"/>
                <w:szCs w:val="22"/>
              </w:rPr>
            </w:pPr>
          </w:p>
        </w:tc>
      </w:tr>
      <w:tr w:rsidR="00000000">
        <w:tc>
          <w:tcPr>
            <w:tcW w:w="86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00000" w:rsidRDefault="000F0857">
            <w:pPr>
              <w:snapToGrid w:val="0"/>
              <w:rPr>
                <w:rFonts w:ascii="Tahoma" w:eastAsia="Wingdings 2" w:hAnsi="Tahoma" w:cs="Tahoma"/>
                <w:sz w:val="22"/>
                <w:szCs w:val="22"/>
              </w:rPr>
            </w:pPr>
          </w:p>
        </w:tc>
      </w:tr>
      <w:tr w:rsidR="00000000">
        <w:tc>
          <w:tcPr>
            <w:tcW w:w="86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00000" w:rsidRDefault="000F0857">
            <w:pPr>
              <w:snapToGrid w:val="0"/>
              <w:rPr>
                <w:rFonts w:ascii="Tahoma" w:eastAsia="Wingdings 2" w:hAnsi="Tahoma" w:cs="Tahoma"/>
                <w:sz w:val="22"/>
                <w:szCs w:val="22"/>
              </w:rPr>
            </w:pPr>
          </w:p>
        </w:tc>
      </w:tr>
    </w:tbl>
    <w:p w:rsidR="00000000" w:rsidRDefault="000F0857">
      <w:pPr>
        <w:tabs>
          <w:tab w:val="left" w:pos="360"/>
        </w:tabs>
        <w:jc w:val="both"/>
      </w:pPr>
      <w:r>
        <w:rPr>
          <w:rFonts w:ascii="Tahoma" w:eastAsia="Tahoma" w:hAnsi="Tahoma" w:cs="Tahoma"/>
          <w:b/>
          <w:sz w:val="22"/>
          <w:szCs w:val="22"/>
        </w:rPr>
        <w:t xml:space="preserve">      </w:t>
      </w:r>
    </w:p>
    <w:p w:rsidR="00000000" w:rsidRDefault="000F0857">
      <w:pPr>
        <w:tabs>
          <w:tab w:val="left" w:pos="360"/>
        </w:tabs>
        <w:jc w:val="both"/>
      </w:pPr>
      <w:r>
        <w:rPr>
          <w:rFonts w:ascii="Tahoma" w:eastAsia="Tahoma" w:hAnsi="Tahoma" w:cs="Tahoma"/>
          <w:b/>
          <w:sz w:val="22"/>
          <w:szCs w:val="22"/>
        </w:rPr>
        <w:t xml:space="preserve"> </w:t>
      </w:r>
      <w:r>
        <w:rPr>
          <w:rFonts w:ascii="Tahoma" w:eastAsia="Wingdings 2" w:hAnsi="Tahoma" w:cs="Tahoma"/>
          <w:b/>
          <w:sz w:val="22"/>
          <w:szCs w:val="22"/>
        </w:rPr>
        <w:tab/>
        <w:t>5</w:t>
      </w:r>
      <w:r>
        <w:rPr>
          <w:rFonts w:ascii="Tahoma" w:eastAsia="Wingdings 2" w:hAnsi="Tahoma" w:cs="Tahoma"/>
          <w:b/>
          <w:bCs/>
          <w:sz w:val="22"/>
          <w:szCs w:val="22"/>
        </w:rPr>
        <w:t>b   Uscite sul territorio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8624"/>
      </w:tblGrid>
      <w:tr w:rsidR="00000000">
        <w:tc>
          <w:tcPr>
            <w:tcW w:w="8624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000000" w:rsidRDefault="000F0857">
            <w:pPr>
              <w:snapToGrid w:val="0"/>
              <w:jc w:val="both"/>
              <w:rPr>
                <w:rFonts w:ascii="Tahoma" w:eastAsia="Wingdings 2" w:hAnsi="Tahoma" w:cs="Tahoma"/>
                <w:sz w:val="22"/>
                <w:szCs w:val="22"/>
              </w:rPr>
            </w:pPr>
          </w:p>
        </w:tc>
      </w:tr>
      <w:tr w:rsidR="00000000">
        <w:tc>
          <w:tcPr>
            <w:tcW w:w="86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00000" w:rsidRDefault="000F0857">
            <w:pPr>
              <w:snapToGrid w:val="0"/>
              <w:jc w:val="both"/>
              <w:rPr>
                <w:rFonts w:ascii="Tahoma" w:eastAsia="Wingdings 2" w:hAnsi="Tahoma" w:cs="Tahoma"/>
                <w:sz w:val="22"/>
                <w:szCs w:val="22"/>
              </w:rPr>
            </w:pPr>
          </w:p>
        </w:tc>
      </w:tr>
      <w:tr w:rsidR="00000000">
        <w:tc>
          <w:tcPr>
            <w:tcW w:w="86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00000" w:rsidRDefault="000F0857">
            <w:pPr>
              <w:snapToGrid w:val="0"/>
              <w:jc w:val="both"/>
              <w:rPr>
                <w:rFonts w:ascii="Tahoma" w:eastAsia="Wingdings 2" w:hAnsi="Tahoma" w:cs="Tahoma"/>
                <w:sz w:val="22"/>
                <w:szCs w:val="22"/>
              </w:rPr>
            </w:pPr>
          </w:p>
        </w:tc>
      </w:tr>
      <w:tr w:rsidR="00000000">
        <w:tc>
          <w:tcPr>
            <w:tcW w:w="86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00000" w:rsidRDefault="000F0857">
            <w:pPr>
              <w:snapToGrid w:val="0"/>
              <w:jc w:val="both"/>
              <w:rPr>
                <w:rFonts w:ascii="Tahoma" w:eastAsia="Wingdings 2" w:hAnsi="Tahoma" w:cs="Tahoma"/>
                <w:sz w:val="22"/>
                <w:szCs w:val="22"/>
              </w:rPr>
            </w:pPr>
          </w:p>
        </w:tc>
      </w:tr>
      <w:tr w:rsidR="00000000">
        <w:tc>
          <w:tcPr>
            <w:tcW w:w="86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00000" w:rsidRDefault="000F0857">
            <w:pPr>
              <w:snapToGrid w:val="0"/>
              <w:jc w:val="both"/>
              <w:rPr>
                <w:rFonts w:ascii="Tahoma" w:eastAsia="Wingdings 2" w:hAnsi="Tahoma" w:cs="Tahoma"/>
                <w:sz w:val="22"/>
                <w:szCs w:val="22"/>
              </w:rPr>
            </w:pPr>
          </w:p>
        </w:tc>
      </w:tr>
      <w:tr w:rsidR="00000000">
        <w:tc>
          <w:tcPr>
            <w:tcW w:w="86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00000" w:rsidRDefault="000F0857">
            <w:pPr>
              <w:snapToGrid w:val="0"/>
              <w:jc w:val="both"/>
              <w:rPr>
                <w:rFonts w:ascii="Tahoma" w:eastAsia="Wingdings 2" w:hAnsi="Tahoma" w:cs="Tahoma"/>
                <w:sz w:val="22"/>
                <w:szCs w:val="22"/>
              </w:rPr>
            </w:pPr>
          </w:p>
        </w:tc>
      </w:tr>
      <w:tr w:rsidR="00000000">
        <w:tc>
          <w:tcPr>
            <w:tcW w:w="86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00000" w:rsidRDefault="000F0857">
            <w:pPr>
              <w:snapToGrid w:val="0"/>
              <w:jc w:val="both"/>
              <w:rPr>
                <w:rFonts w:ascii="Tahoma" w:eastAsia="Wingdings 2" w:hAnsi="Tahoma" w:cs="Tahoma"/>
                <w:sz w:val="22"/>
                <w:szCs w:val="22"/>
              </w:rPr>
            </w:pPr>
          </w:p>
        </w:tc>
      </w:tr>
    </w:tbl>
    <w:p w:rsidR="00000000" w:rsidRDefault="000F0857">
      <w:pPr>
        <w:pStyle w:val="Rientrocorpodeltesto"/>
        <w:ind w:left="0"/>
      </w:pPr>
      <w:r>
        <w:rPr>
          <w:rFonts w:eastAsia="Tahoma"/>
          <w:b/>
          <w:szCs w:val="22"/>
        </w:rPr>
        <w:t xml:space="preserve">    </w:t>
      </w:r>
      <w:r>
        <w:rPr>
          <w:rFonts w:eastAsia="Tahoma"/>
          <w:b/>
          <w:bCs/>
          <w:szCs w:val="22"/>
        </w:rPr>
        <w:t xml:space="preserve"> </w:t>
      </w:r>
      <w:r>
        <w:rPr>
          <w:rFonts w:eastAsia="Tahoma"/>
          <w:b/>
          <w:bCs/>
          <w:szCs w:val="22"/>
        </w:rPr>
        <w:t>5</w:t>
      </w:r>
      <w:r>
        <w:rPr>
          <w:rFonts w:eastAsia="Wingdings 2"/>
          <w:b/>
          <w:bCs/>
          <w:szCs w:val="22"/>
        </w:rPr>
        <w:t>c   Viaggi d’istruzione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8624"/>
      </w:tblGrid>
      <w:tr w:rsidR="00000000">
        <w:tc>
          <w:tcPr>
            <w:tcW w:w="8624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000000" w:rsidRDefault="000F0857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0000">
        <w:tc>
          <w:tcPr>
            <w:tcW w:w="86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00000" w:rsidRDefault="000F0857">
            <w:pPr>
              <w:snapToGrid w:val="0"/>
              <w:rPr>
                <w:rFonts w:ascii="Tahoma" w:eastAsia="Wingdings 2" w:hAnsi="Tahoma" w:cs="Tahoma"/>
                <w:sz w:val="22"/>
                <w:szCs w:val="22"/>
                <w:u w:val="single"/>
              </w:rPr>
            </w:pPr>
          </w:p>
        </w:tc>
      </w:tr>
      <w:tr w:rsidR="00000000">
        <w:tc>
          <w:tcPr>
            <w:tcW w:w="86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00000" w:rsidRDefault="000F0857">
            <w:pPr>
              <w:snapToGrid w:val="0"/>
              <w:rPr>
                <w:rFonts w:ascii="Tahoma" w:eastAsia="Wingdings 2" w:hAnsi="Tahoma" w:cs="Tahoma"/>
                <w:sz w:val="22"/>
                <w:szCs w:val="22"/>
                <w:u w:val="single"/>
              </w:rPr>
            </w:pPr>
          </w:p>
        </w:tc>
      </w:tr>
      <w:tr w:rsidR="00000000">
        <w:tc>
          <w:tcPr>
            <w:tcW w:w="86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00000" w:rsidRDefault="000F0857">
            <w:pPr>
              <w:snapToGrid w:val="0"/>
              <w:rPr>
                <w:rFonts w:ascii="Tahoma" w:eastAsia="Wingdings 2" w:hAnsi="Tahoma" w:cs="Tahoma"/>
                <w:sz w:val="22"/>
                <w:szCs w:val="22"/>
                <w:u w:val="single"/>
              </w:rPr>
            </w:pPr>
          </w:p>
        </w:tc>
      </w:tr>
      <w:tr w:rsidR="00000000">
        <w:tc>
          <w:tcPr>
            <w:tcW w:w="86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00000" w:rsidRDefault="000F0857">
            <w:pPr>
              <w:snapToGrid w:val="0"/>
              <w:rPr>
                <w:rFonts w:ascii="Tahoma" w:eastAsia="Wingdings 2" w:hAnsi="Tahoma" w:cs="Tahoma"/>
                <w:sz w:val="22"/>
                <w:szCs w:val="22"/>
              </w:rPr>
            </w:pPr>
          </w:p>
        </w:tc>
      </w:tr>
    </w:tbl>
    <w:p w:rsidR="00000000" w:rsidRDefault="000F0857">
      <w:pPr>
        <w:pStyle w:val="Rientrocorpodeltesto"/>
        <w:tabs>
          <w:tab w:val="left" w:pos="3420"/>
          <w:tab w:val="left" w:pos="3600"/>
        </w:tabs>
        <w:ind w:left="0"/>
        <w:rPr>
          <w:rFonts w:eastAsia="Wingdings 2"/>
          <w:szCs w:val="22"/>
        </w:rPr>
      </w:pPr>
    </w:p>
    <w:p w:rsidR="00000000" w:rsidRDefault="000F0857">
      <w:pPr>
        <w:pStyle w:val="Rientrocorpodeltesto"/>
        <w:tabs>
          <w:tab w:val="left" w:pos="3420"/>
          <w:tab w:val="left" w:pos="3600"/>
        </w:tabs>
        <w:rPr>
          <w:rFonts w:eastAsia="Wingdings 2"/>
          <w:szCs w:val="22"/>
        </w:rPr>
      </w:pPr>
    </w:p>
    <w:p w:rsidR="00000000" w:rsidRDefault="000F0857">
      <w:pPr>
        <w:pStyle w:val="Rientrocorpodeltesto"/>
        <w:tabs>
          <w:tab w:val="left" w:pos="3420"/>
          <w:tab w:val="left" w:pos="3600"/>
        </w:tabs>
        <w:ind w:left="0"/>
      </w:pPr>
      <w:r>
        <w:rPr>
          <w:rFonts w:eastAsia="Wingdings 2"/>
          <w:b/>
          <w:szCs w:val="22"/>
        </w:rPr>
        <w:t>6)   PROGETTI E ATTIVITÀ</w:t>
      </w:r>
    </w:p>
    <w:p w:rsidR="00000000" w:rsidRDefault="000F0857">
      <w:pPr>
        <w:pStyle w:val="Rientrocorpodeltesto"/>
        <w:tabs>
          <w:tab w:val="left" w:pos="3420"/>
          <w:tab w:val="left" w:pos="3600"/>
        </w:tabs>
        <w:rPr>
          <w:rFonts w:eastAsia="Wingdings 2"/>
          <w:b/>
          <w:szCs w:val="22"/>
        </w:rPr>
      </w:pPr>
    </w:p>
    <w:p w:rsidR="00000000" w:rsidRDefault="000F0857">
      <w:pPr>
        <w:pStyle w:val="Rientrocorpodeltesto"/>
        <w:tabs>
          <w:tab w:val="left" w:pos="3420"/>
          <w:tab w:val="left" w:pos="3600"/>
        </w:tabs>
      </w:pPr>
      <w:r>
        <w:rPr>
          <w:rFonts w:eastAsia="Tahoma"/>
          <w:b/>
          <w:szCs w:val="22"/>
        </w:rPr>
        <w:t xml:space="preserve"> </w:t>
      </w:r>
      <w:r>
        <w:rPr>
          <w:rFonts w:eastAsia="Tahoma"/>
          <w:b/>
          <w:szCs w:val="22"/>
        </w:rPr>
        <w:t>6</w:t>
      </w:r>
      <w:r>
        <w:rPr>
          <w:rFonts w:eastAsia="Wingdings 2"/>
          <w:b/>
          <w:szCs w:val="22"/>
        </w:rPr>
        <w:t>a   Progetti interdisciplinari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8624"/>
      </w:tblGrid>
      <w:tr w:rsidR="00000000">
        <w:tc>
          <w:tcPr>
            <w:tcW w:w="8624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000000" w:rsidRDefault="000F0857">
            <w:pPr>
              <w:snapToGrid w:val="0"/>
              <w:rPr>
                <w:rFonts w:ascii="Tahoma" w:eastAsia="Wingdings 2" w:hAnsi="Tahoma" w:cs="Tahoma"/>
                <w:sz w:val="22"/>
                <w:szCs w:val="22"/>
              </w:rPr>
            </w:pPr>
          </w:p>
        </w:tc>
      </w:tr>
      <w:tr w:rsidR="00000000">
        <w:tc>
          <w:tcPr>
            <w:tcW w:w="86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00000" w:rsidRDefault="000F0857">
            <w:pPr>
              <w:snapToGrid w:val="0"/>
              <w:rPr>
                <w:rFonts w:ascii="Tahoma" w:eastAsia="Wingdings 2" w:hAnsi="Tahoma" w:cs="Tahoma"/>
                <w:sz w:val="22"/>
                <w:szCs w:val="22"/>
              </w:rPr>
            </w:pPr>
          </w:p>
        </w:tc>
      </w:tr>
    </w:tbl>
    <w:p w:rsidR="00000000" w:rsidRDefault="000F0857">
      <w:pPr>
        <w:pStyle w:val="Rientrocorpodeltesto"/>
        <w:tabs>
          <w:tab w:val="left" w:pos="360"/>
          <w:tab w:val="left" w:pos="720"/>
          <w:tab w:val="left" w:pos="900"/>
          <w:tab w:val="left" w:pos="3420"/>
          <w:tab w:val="left" w:pos="3600"/>
        </w:tabs>
        <w:ind w:left="0"/>
      </w:pPr>
      <w:r>
        <w:rPr>
          <w:rFonts w:eastAsia="Tahoma"/>
          <w:szCs w:val="22"/>
        </w:rPr>
        <w:t xml:space="preserve">      </w:t>
      </w:r>
    </w:p>
    <w:p w:rsidR="00000000" w:rsidRDefault="000F0857">
      <w:pPr>
        <w:pStyle w:val="Rientrocorpodeltesto"/>
        <w:tabs>
          <w:tab w:val="left" w:pos="360"/>
          <w:tab w:val="left" w:pos="720"/>
          <w:tab w:val="left" w:pos="900"/>
          <w:tab w:val="left" w:pos="3420"/>
          <w:tab w:val="left" w:pos="3600"/>
        </w:tabs>
        <w:ind w:left="0"/>
      </w:pPr>
      <w:r>
        <w:rPr>
          <w:rFonts w:eastAsia="Tahoma"/>
          <w:szCs w:val="22"/>
        </w:rPr>
        <w:t xml:space="preserve">      </w:t>
      </w:r>
      <w:r>
        <w:rPr>
          <w:rFonts w:eastAsia="Tahoma"/>
          <w:b/>
          <w:bCs/>
          <w:szCs w:val="22"/>
        </w:rPr>
        <w:t>6</w:t>
      </w:r>
      <w:r>
        <w:rPr>
          <w:rFonts w:eastAsia="Wingdings 2"/>
          <w:b/>
          <w:szCs w:val="22"/>
        </w:rPr>
        <w:t>b   Progetti e iniziative particolari</w:t>
      </w:r>
      <w:r>
        <w:rPr>
          <w:rFonts w:eastAsia="Wingdings 2"/>
          <w:szCs w:val="22"/>
        </w:rPr>
        <w:t xml:space="preserve">  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8624"/>
      </w:tblGrid>
      <w:tr w:rsidR="00000000">
        <w:tc>
          <w:tcPr>
            <w:tcW w:w="8624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000000" w:rsidRDefault="000F0857">
            <w:r>
              <w:rPr>
                <w:rFonts w:ascii="Tahoma" w:eastAsia="Wingdings 2" w:hAnsi="Tahoma" w:cs="Tahoma"/>
                <w:sz w:val="22"/>
                <w:szCs w:val="22"/>
              </w:rPr>
              <w:t xml:space="preserve">Attività integrative: </w:t>
            </w:r>
          </w:p>
        </w:tc>
      </w:tr>
      <w:tr w:rsidR="00000000">
        <w:tc>
          <w:tcPr>
            <w:tcW w:w="86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00000" w:rsidRDefault="000F0857">
            <w:r>
              <w:rPr>
                <w:rFonts w:ascii="Tahoma" w:eastAsia="Tahoma" w:hAnsi="Tahoma" w:cs="Tahoma"/>
                <w:sz w:val="22"/>
                <w:szCs w:val="22"/>
              </w:rPr>
              <w:t xml:space="preserve">    </w:t>
            </w:r>
          </w:p>
        </w:tc>
      </w:tr>
      <w:tr w:rsidR="00000000">
        <w:tc>
          <w:tcPr>
            <w:tcW w:w="86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00000" w:rsidRDefault="000F0857">
            <w:pPr>
              <w:snapToGrid w:val="0"/>
              <w:rPr>
                <w:rFonts w:ascii="Tahoma" w:eastAsia="Wingdings 2" w:hAnsi="Tahoma" w:cs="Tahoma"/>
                <w:sz w:val="22"/>
                <w:szCs w:val="22"/>
              </w:rPr>
            </w:pPr>
          </w:p>
        </w:tc>
      </w:tr>
      <w:tr w:rsidR="00000000">
        <w:tc>
          <w:tcPr>
            <w:tcW w:w="86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00000" w:rsidRDefault="000F0857">
            <w:pPr>
              <w:snapToGrid w:val="0"/>
              <w:rPr>
                <w:rFonts w:ascii="Tahoma" w:eastAsia="Wingdings 2" w:hAnsi="Tahoma" w:cs="Tahoma"/>
                <w:sz w:val="22"/>
                <w:szCs w:val="22"/>
              </w:rPr>
            </w:pPr>
          </w:p>
        </w:tc>
      </w:tr>
      <w:tr w:rsidR="00000000">
        <w:tc>
          <w:tcPr>
            <w:tcW w:w="86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00000" w:rsidRDefault="000F0857">
            <w:r>
              <w:rPr>
                <w:rFonts w:ascii="Tahoma" w:eastAsia="Wingdings 2" w:hAnsi="Tahoma" w:cs="Tahoma"/>
                <w:sz w:val="22"/>
                <w:szCs w:val="22"/>
              </w:rPr>
              <w:t xml:space="preserve">Attività di recupero e sostegno: </w:t>
            </w:r>
          </w:p>
        </w:tc>
      </w:tr>
      <w:tr w:rsidR="00000000">
        <w:tc>
          <w:tcPr>
            <w:tcW w:w="86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00000" w:rsidRDefault="000F0857">
            <w:pPr>
              <w:snapToGrid w:val="0"/>
              <w:rPr>
                <w:rFonts w:ascii="Tahoma" w:eastAsia="Wingdings 2" w:hAnsi="Tahoma" w:cs="Tahoma"/>
                <w:sz w:val="22"/>
                <w:szCs w:val="22"/>
              </w:rPr>
            </w:pPr>
          </w:p>
        </w:tc>
      </w:tr>
    </w:tbl>
    <w:p w:rsidR="00000000" w:rsidRDefault="000F0857">
      <w:pPr>
        <w:pStyle w:val="Rientrocorpodeltesto"/>
        <w:tabs>
          <w:tab w:val="left" w:pos="360"/>
          <w:tab w:val="left" w:pos="720"/>
          <w:tab w:val="left" w:pos="900"/>
          <w:tab w:val="left" w:pos="3420"/>
          <w:tab w:val="left" w:pos="3600"/>
        </w:tabs>
        <w:ind w:left="0"/>
      </w:pPr>
      <w:r>
        <w:rPr>
          <w:rFonts w:eastAsia="Tahoma"/>
          <w:szCs w:val="22"/>
        </w:rPr>
        <w:t xml:space="preserve">                                              </w:t>
      </w:r>
    </w:p>
    <w:p w:rsidR="00000000" w:rsidRDefault="000F0857">
      <w:pPr>
        <w:ind w:left="357"/>
        <w:jc w:val="both"/>
      </w:pPr>
      <w:r>
        <w:rPr>
          <w:rFonts w:ascii="Tahoma" w:eastAsia="Tahoma" w:hAnsi="Tahoma" w:cs="Tahoma"/>
          <w:sz w:val="22"/>
          <w:szCs w:val="22"/>
        </w:rPr>
        <w:t xml:space="preserve">          </w:t>
      </w:r>
      <w:r>
        <w:rPr>
          <w:rFonts w:ascii="Tahoma" w:eastAsia="Wingdings 2" w:hAnsi="Tahoma" w:cs="Tahoma"/>
          <w:sz w:val="22"/>
          <w:szCs w:val="22"/>
        </w:rPr>
        <w:t>L’atti</w:t>
      </w:r>
      <w:r>
        <w:rPr>
          <w:rFonts w:ascii="Tahoma" w:eastAsia="Wingdings 2" w:hAnsi="Tahoma" w:cs="Tahoma"/>
          <w:sz w:val="22"/>
          <w:szCs w:val="22"/>
        </w:rPr>
        <w:t>vità prevede l’uso di ulteriori risorse?</w:t>
      </w:r>
    </w:p>
    <w:p w:rsidR="00000000" w:rsidRDefault="000F0857">
      <w:pPr>
        <w:tabs>
          <w:tab w:val="left" w:pos="1260"/>
        </w:tabs>
        <w:ind w:left="357"/>
        <w:jc w:val="both"/>
      </w:pPr>
      <w:r>
        <w:rPr>
          <w:rFonts w:ascii="Tahoma" w:eastAsia="Tahoma" w:hAnsi="Tahoma" w:cs="Tahoma"/>
          <w:sz w:val="22"/>
          <w:szCs w:val="22"/>
        </w:rPr>
        <w:t xml:space="preserve">              </w:t>
      </w:r>
      <w:r>
        <w:rPr>
          <w:rFonts w:ascii="Tahoma" w:eastAsia="Wingdings 2" w:hAnsi="Tahoma" w:cs="Tahoma"/>
          <w:sz w:val="22"/>
          <w:szCs w:val="22"/>
        </w:rPr>
        <w:t>Se sì                             - insegnante della classe con ore a disposizione</w:t>
      </w:r>
    </w:p>
    <w:p w:rsidR="00000000" w:rsidRDefault="000F0857">
      <w:pPr>
        <w:ind w:left="357"/>
        <w:jc w:val="both"/>
      </w:pPr>
      <w:r>
        <w:rPr>
          <w:rFonts w:ascii="Tahoma" w:eastAsia="Tahoma" w:hAnsi="Tahoma" w:cs="Tahoma"/>
          <w:sz w:val="22"/>
          <w:szCs w:val="22"/>
        </w:rPr>
        <w:t xml:space="preserve">                                                  </w:t>
      </w:r>
      <w:r>
        <w:rPr>
          <w:rFonts w:ascii="Tahoma" w:eastAsia="Wingdings 2" w:hAnsi="Tahoma" w:cs="Tahoma"/>
          <w:sz w:val="22"/>
          <w:szCs w:val="22"/>
        </w:rPr>
        <w:t>- insegnante di sostegno</w:t>
      </w:r>
    </w:p>
    <w:p w:rsidR="00000000" w:rsidRDefault="000F0857">
      <w:pPr>
        <w:ind w:left="357"/>
        <w:jc w:val="both"/>
      </w:pPr>
      <w:r>
        <w:rPr>
          <w:rFonts w:ascii="Tahoma" w:eastAsia="Tahoma" w:hAnsi="Tahoma" w:cs="Tahoma"/>
          <w:sz w:val="22"/>
          <w:szCs w:val="22"/>
        </w:rPr>
        <w:t xml:space="preserve">                                           </w:t>
      </w:r>
      <w:r>
        <w:rPr>
          <w:rFonts w:ascii="Tahoma" w:eastAsia="Tahoma" w:hAnsi="Tahoma" w:cs="Tahoma"/>
          <w:sz w:val="22"/>
          <w:szCs w:val="22"/>
        </w:rPr>
        <w:t xml:space="preserve">       </w:t>
      </w:r>
      <w:r>
        <w:rPr>
          <w:rFonts w:ascii="Tahoma" w:eastAsia="Wingdings 2" w:hAnsi="Tahoma" w:cs="Tahoma"/>
          <w:sz w:val="22"/>
          <w:szCs w:val="22"/>
        </w:rPr>
        <w:t>- altro:</w:t>
      </w:r>
    </w:p>
    <w:p w:rsidR="00000000" w:rsidRDefault="000F0857">
      <w:pPr>
        <w:ind w:left="357"/>
        <w:jc w:val="both"/>
        <w:rPr>
          <w:rFonts w:ascii="Tahoma" w:eastAsia="Wingdings 2" w:hAnsi="Tahoma" w:cs="Tahoma"/>
          <w:sz w:val="22"/>
          <w:szCs w:val="22"/>
        </w:rPr>
      </w:pPr>
    </w:p>
    <w:p w:rsidR="00000000" w:rsidRDefault="000F0857">
      <w:pPr>
        <w:ind w:left="357"/>
        <w:jc w:val="both"/>
      </w:pPr>
      <w:r>
        <w:rPr>
          <w:rFonts w:ascii="Tahoma" w:eastAsia="Tahoma" w:hAnsi="Tahoma" w:cs="Tahoma"/>
          <w:b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6</w:t>
      </w:r>
      <w:r>
        <w:rPr>
          <w:rFonts w:ascii="Tahoma" w:eastAsia="Wingdings 2" w:hAnsi="Tahoma" w:cs="Tahoma"/>
          <w:b/>
          <w:sz w:val="22"/>
          <w:szCs w:val="22"/>
        </w:rPr>
        <w:t>c   Attività di orientamento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8624"/>
      </w:tblGrid>
      <w:tr w:rsidR="00000000">
        <w:tc>
          <w:tcPr>
            <w:tcW w:w="8624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000000" w:rsidRDefault="000F0857">
            <w:pPr>
              <w:snapToGrid w:val="0"/>
              <w:rPr>
                <w:rFonts w:ascii="Tahoma" w:eastAsia="Wingdings 2" w:hAnsi="Tahoma" w:cs="Tahoma"/>
                <w:sz w:val="22"/>
                <w:szCs w:val="22"/>
              </w:rPr>
            </w:pPr>
          </w:p>
        </w:tc>
      </w:tr>
      <w:tr w:rsidR="00000000">
        <w:tc>
          <w:tcPr>
            <w:tcW w:w="86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00000" w:rsidRDefault="000F0857">
            <w:pPr>
              <w:snapToGrid w:val="0"/>
              <w:rPr>
                <w:rFonts w:ascii="Tahoma" w:eastAsia="Wingdings 2" w:hAnsi="Tahoma" w:cs="Tahoma"/>
                <w:sz w:val="22"/>
                <w:szCs w:val="22"/>
              </w:rPr>
            </w:pPr>
          </w:p>
        </w:tc>
      </w:tr>
      <w:tr w:rsidR="00000000">
        <w:tc>
          <w:tcPr>
            <w:tcW w:w="86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00000" w:rsidRDefault="000F0857">
            <w:pPr>
              <w:snapToGrid w:val="0"/>
              <w:rPr>
                <w:rFonts w:ascii="Tahoma" w:eastAsia="Wingdings 2" w:hAnsi="Tahoma" w:cs="Tahoma"/>
                <w:sz w:val="22"/>
                <w:szCs w:val="22"/>
              </w:rPr>
            </w:pPr>
          </w:p>
        </w:tc>
      </w:tr>
      <w:tr w:rsidR="00000000">
        <w:tc>
          <w:tcPr>
            <w:tcW w:w="86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00000" w:rsidRDefault="000F0857">
            <w:pPr>
              <w:snapToGrid w:val="0"/>
              <w:rPr>
                <w:rFonts w:ascii="Tahoma" w:eastAsia="Wingdings 2" w:hAnsi="Tahoma" w:cs="Tahoma"/>
                <w:sz w:val="22"/>
                <w:szCs w:val="22"/>
              </w:rPr>
            </w:pPr>
          </w:p>
        </w:tc>
      </w:tr>
    </w:tbl>
    <w:p w:rsidR="00000000" w:rsidRDefault="000F0857">
      <w:pPr>
        <w:jc w:val="both"/>
        <w:rPr>
          <w:rFonts w:ascii="Tahoma" w:eastAsia="Wingdings 2" w:hAnsi="Tahoma" w:cs="Tahoma"/>
          <w:sz w:val="22"/>
          <w:szCs w:val="22"/>
        </w:rPr>
      </w:pPr>
    </w:p>
    <w:p w:rsidR="00000000" w:rsidRDefault="000F0857">
      <w:pPr>
        <w:jc w:val="both"/>
      </w:pPr>
      <w:r>
        <w:rPr>
          <w:rFonts w:ascii="Tahoma" w:eastAsia="Wingdings" w:hAnsi="Tahoma" w:cs="Tahoma"/>
          <w:b/>
          <w:sz w:val="22"/>
          <w:szCs w:val="22"/>
        </w:rPr>
        <w:t xml:space="preserve">7) </w:t>
      </w:r>
      <w:r>
        <w:rPr>
          <w:rFonts w:eastAsia="Wingdings"/>
          <w:b/>
        </w:rPr>
        <w:t>MODALITÀ DI TRASMISSIONE DELLA VALUTAZIONE ALLE FAMIGLIE</w:t>
      </w:r>
    </w:p>
    <w:p w:rsidR="00000000" w:rsidRDefault="000F0857"/>
    <w:p w:rsidR="00000000" w:rsidRDefault="000F0857">
      <w:r>
        <w:rPr>
          <w:rFonts w:eastAsia="Wingdings"/>
        </w:rPr>
        <w:t>C</w:t>
      </w:r>
      <w:r>
        <w:rPr>
          <w:rFonts w:eastAsia="Wingdings"/>
        </w:rPr>
        <w:t xml:space="preserve">olloqui individuali </w:t>
      </w:r>
      <w:r>
        <w:rPr>
          <w:rFonts w:eastAsia="Wingdings"/>
        </w:rPr>
        <w:t>antimeridiani: da concordare</w:t>
      </w:r>
    </w:p>
    <w:p w:rsidR="00000000" w:rsidRDefault="000F0857">
      <w:r>
        <w:rPr>
          <w:rFonts w:eastAsia="Wingdings"/>
        </w:rPr>
        <w:t>Colloqui individuali pomeridiani: nelle date  prestabilite dall’istituto.</w:t>
      </w:r>
    </w:p>
    <w:p w:rsidR="00000000" w:rsidRDefault="000F0857">
      <w:r>
        <w:t>Registro elett</w:t>
      </w:r>
      <w:r>
        <w:t>ronico</w:t>
      </w:r>
    </w:p>
    <w:p w:rsidR="00000000" w:rsidRDefault="000F0857"/>
    <w:p w:rsidR="00000000" w:rsidRDefault="000F0857"/>
    <w:p w:rsidR="00000000" w:rsidRDefault="000F0857">
      <w:pPr>
        <w:ind w:left="357"/>
        <w:jc w:val="both"/>
      </w:pPr>
      <w:r>
        <w:rPr>
          <w:rFonts w:ascii="Tahoma" w:eastAsia="Wingdings 2" w:hAnsi="Tahoma" w:cs="Tahoma"/>
          <w:sz w:val="22"/>
          <w:szCs w:val="22"/>
        </w:rPr>
        <w:t xml:space="preserve">Manziana, </w:t>
      </w:r>
    </w:p>
    <w:p w:rsidR="00000000" w:rsidRDefault="000F0857">
      <w:pPr>
        <w:ind w:left="357"/>
        <w:jc w:val="both"/>
        <w:rPr>
          <w:rFonts w:ascii="Tahoma" w:eastAsia="Wingdings 2" w:hAnsi="Tahoma" w:cs="Tahoma"/>
          <w:sz w:val="22"/>
          <w:szCs w:val="22"/>
        </w:rPr>
      </w:pPr>
    </w:p>
    <w:p w:rsidR="00000000" w:rsidRDefault="000F0857">
      <w:pPr>
        <w:ind w:left="357"/>
        <w:jc w:val="both"/>
        <w:rPr>
          <w:rFonts w:ascii="Tahoma" w:eastAsia="Wingdings 2" w:hAnsi="Tahoma" w:cs="Tahoma"/>
          <w:sz w:val="22"/>
          <w:szCs w:val="22"/>
        </w:rPr>
      </w:pPr>
    </w:p>
    <w:p w:rsidR="00000000" w:rsidRDefault="000F0857">
      <w:pPr>
        <w:ind w:left="357"/>
        <w:jc w:val="both"/>
      </w:pPr>
      <w:r>
        <w:rPr>
          <w:rFonts w:ascii="Tahoma" w:eastAsia="Tahoma" w:hAnsi="Tahoma" w:cs="Tahoma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Tahoma" w:eastAsia="Wingdings 2" w:hAnsi="Tahoma" w:cs="Tahoma"/>
          <w:sz w:val="22"/>
          <w:szCs w:val="22"/>
        </w:rPr>
        <w:t>Il Coordinatore della classe</w:t>
      </w:r>
    </w:p>
    <w:p w:rsidR="00000000" w:rsidRDefault="000F0857">
      <w:pPr>
        <w:ind w:left="357"/>
        <w:jc w:val="both"/>
      </w:pPr>
      <w:r>
        <w:rPr>
          <w:rFonts w:ascii="Tahoma" w:eastAsia="Wingdings 2" w:hAnsi="Tahoma" w:cs="Tahoma"/>
          <w:sz w:val="22"/>
          <w:szCs w:val="22"/>
        </w:rPr>
        <w:tab/>
      </w:r>
      <w:r>
        <w:rPr>
          <w:rFonts w:ascii="Tahoma" w:eastAsia="Wingdings 2" w:hAnsi="Tahoma" w:cs="Tahoma"/>
          <w:sz w:val="22"/>
          <w:szCs w:val="22"/>
        </w:rPr>
        <w:tab/>
      </w:r>
      <w:r>
        <w:rPr>
          <w:rFonts w:ascii="Tahoma" w:eastAsia="Wingdings 2" w:hAnsi="Tahoma" w:cs="Tahoma"/>
          <w:sz w:val="22"/>
          <w:szCs w:val="22"/>
        </w:rPr>
        <w:tab/>
      </w:r>
      <w:r>
        <w:rPr>
          <w:rFonts w:ascii="Tahoma" w:eastAsia="Wingdings 2" w:hAnsi="Tahoma" w:cs="Tahoma"/>
          <w:sz w:val="22"/>
          <w:szCs w:val="22"/>
        </w:rPr>
        <w:tab/>
      </w:r>
      <w:r>
        <w:rPr>
          <w:rFonts w:ascii="Tahoma" w:eastAsia="Wingdings 2" w:hAnsi="Tahoma" w:cs="Tahoma"/>
          <w:sz w:val="22"/>
          <w:szCs w:val="22"/>
        </w:rPr>
        <w:tab/>
      </w:r>
      <w:r>
        <w:rPr>
          <w:rFonts w:ascii="Tahoma" w:eastAsia="Wingdings 2" w:hAnsi="Tahoma" w:cs="Tahoma"/>
          <w:sz w:val="22"/>
          <w:szCs w:val="22"/>
        </w:rPr>
        <w:tab/>
      </w:r>
      <w:r>
        <w:rPr>
          <w:rFonts w:ascii="Tahoma" w:eastAsia="Wingdings 2" w:hAnsi="Tahoma" w:cs="Tahoma"/>
          <w:sz w:val="22"/>
          <w:szCs w:val="22"/>
        </w:rPr>
        <w:tab/>
      </w:r>
      <w:r>
        <w:rPr>
          <w:rFonts w:ascii="Tahoma" w:eastAsia="Wingdings 2" w:hAnsi="Tahoma" w:cs="Tahoma"/>
          <w:sz w:val="22"/>
          <w:szCs w:val="22"/>
        </w:rPr>
        <w:tab/>
      </w:r>
      <w:r>
        <w:rPr>
          <w:rFonts w:ascii="Tahoma" w:eastAsia="Wingdings 2" w:hAnsi="Tahoma" w:cs="Tahoma"/>
          <w:sz w:val="22"/>
          <w:szCs w:val="22"/>
        </w:rPr>
        <w:tab/>
      </w:r>
    </w:p>
    <w:sectPr w:rsidR="00000000">
      <w:footerReference w:type="default" r:id="rId8"/>
      <w:footerReference w:type="first" r:id="rId9"/>
      <w:pgSz w:w="11906" w:h="16838"/>
      <w:pgMar w:top="1417" w:right="1134" w:bottom="1618" w:left="1134" w:header="720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0857">
      <w:r>
        <w:separator/>
      </w:r>
    </w:p>
  </w:endnote>
  <w:endnote w:type="continuationSeparator" w:id="0">
    <w:p w:rsidR="00000000" w:rsidRDefault="000F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elix Titling">
    <w:charset w:val="00"/>
    <w:family w:val="decorative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charset w:val="00"/>
    <w:family w:val="auto"/>
    <w:pitch w:val="variable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F0857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0" t="635" r="1905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F0857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5.85pt;height:13.6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" stroked="f">
              <v:textbox inset="0,0,0,0">
                <w:txbxContent>
                  <w:p w:rsidR="00000000" w:rsidRDefault="000F0857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F085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0857">
      <w:r>
        <w:separator/>
      </w:r>
    </w:p>
  </w:footnote>
  <w:footnote w:type="continuationSeparator" w:id="0">
    <w:p w:rsidR="00000000" w:rsidRDefault="000F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68" w:hanging="358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57"/>
    <w:rsid w:val="000F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ahoma" w:hAnsi="Tahoma" w:cs="Tahoma"/>
      <w:b/>
      <w:sz w:val="22"/>
    </w:rPr>
  </w:style>
  <w:style w:type="paragraph" w:styleId="Titolo3">
    <w:name w:val="heading 3"/>
    <w:basedOn w:val="Normale"/>
    <w:next w:val="Normale"/>
    <w:qFormat/>
    <w:pPr>
      <w:keepNext/>
      <w:numPr>
        <w:numId w:val="4"/>
      </w:numPr>
      <w:jc w:val="both"/>
      <w:outlineLvl w:val="2"/>
    </w:pPr>
    <w:rPr>
      <w:rFonts w:ascii="Tahoma" w:hAnsi="Tahoma" w:cs="Tahoma"/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Tahoma" w:hAnsi="Tahoma" w:cs="Tahoma"/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Tahoma"/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z1">
    <w:name w:val="WW8Num2z1"/>
    <w:rPr>
      <w:rFonts w:ascii="Felix Titling" w:hAnsi="Felix Titling" w:cs="Felix Titling" w:hint="default"/>
      <w:color w:val="auto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3z1">
    <w:name w:val="WW8Num3z1"/>
    <w:rPr>
      <w:rFonts w:ascii="Felix Titling" w:hAnsi="Felix Titling" w:cs="Felix Titling" w:hint="default"/>
      <w:color w:val="auto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Carpredefinitoparagrafo">
    <w:name w:val="Car. predefinito paragrafo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Titolo4Carattere">
    <w:name w:val="Titolo 4 Carattere"/>
    <w:basedOn w:val="Carpredefinitoparagrafo"/>
    <w:rPr>
      <w:rFonts w:ascii="Calibri" w:hAnsi="Calibri" w:cs="Calibr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nfasigrassetto">
    <w:name w:val="Strong"/>
    <w:basedOn w:val="Carpredefinitoparagrafo"/>
    <w:qFormat/>
    <w:rPr>
      <w:b/>
      <w:bCs/>
    </w:rPr>
  </w:style>
  <w:style w:type="character" w:customStyle="1" w:styleId="Titolo3Carattere">
    <w:name w:val="Titolo 3 Carattere"/>
    <w:basedOn w:val="Carpredefinitoparagrafo"/>
    <w:rPr>
      <w:b/>
      <w:bCs/>
      <w:sz w:val="27"/>
      <w:szCs w:val="27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</w:style>
  <w:style w:type="character" w:customStyle="1" w:styleId="WW8Num34z2">
    <w:name w:val="WW8Num34z2"/>
  </w:style>
  <w:style w:type="character" w:customStyle="1" w:styleId="WW8Num34z1">
    <w:name w:val="WW8Num34z1"/>
  </w:style>
  <w:style w:type="character" w:customStyle="1" w:styleId="WW8Num34z0">
    <w:name w:val="WW8Num34z0"/>
    <w:rPr>
      <w:color w:val="000000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0">
    <w:name w:val="WW8Num28z0"/>
    <w:rPr>
      <w:rFonts w:ascii="Courier New" w:hAnsi="Courier New" w:cs="Courier New"/>
      <w:sz w:val="28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5z2">
    <w:name w:val="WW8Num25z2"/>
  </w:style>
  <w:style w:type="character" w:customStyle="1" w:styleId="WW8Num25z1">
    <w:name w:val="WW8Num25z1"/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2">
    <w:name w:val="WW8Num17z2"/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paragraph" w:customStyle="1" w:styleId="Titolo10">
    <w:name w:val="Titolo1"/>
    <w:basedOn w:val="Normale"/>
    <w:next w:val="Corpodeltesto"/>
    <w:pPr>
      <w:jc w:val="center"/>
    </w:pPr>
    <w:rPr>
      <w:sz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Sottotitolo">
    <w:name w:val="Subtitle"/>
    <w:basedOn w:val="Normale"/>
    <w:next w:val="Corpodeltesto"/>
    <w:qFormat/>
    <w:pPr>
      <w:spacing w:line="480" w:lineRule="auto"/>
      <w:jc w:val="center"/>
    </w:pPr>
    <w:rPr>
      <w:rFonts w:ascii="Tahoma" w:hAnsi="Tahoma" w:cs="Tahoma"/>
      <w:b/>
      <w:bCs/>
    </w:rPr>
  </w:style>
  <w:style w:type="paragraph" w:customStyle="1" w:styleId="Rientrocorpodeltesto31">
    <w:name w:val="Rientro corpo del testo 31"/>
    <w:basedOn w:val="Normale"/>
    <w:pPr>
      <w:ind w:left="735"/>
      <w:jc w:val="both"/>
    </w:pPr>
  </w:style>
  <w:style w:type="paragraph" w:styleId="Rientrocorpodeltesto">
    <w:name w:val="Body Text Indent"/>
    <w:basedOn w:val="Normale"/>
    <w:pPr>
      <w:ind w:left="360"/>
      <w:jc w:val="both"/>
    </w:pPr>
    <w:rPr>
      <w:rFonts w:ascii="Tahoma" w:hAnsi="Tahoma" w:cs="Tahoma"/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Normale1">
    <w:name w:val="Normale1"/>
    <w:pPr>
      <w:widowControl w:val="0"/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ahoma" w:hAnsi="Tahoma" w:cs="Tahoma"/>
      <w:b/>
      <w:sz w:val="22"/>
    </w:rPr>
  </w:style>
  <w:style w:type="paragraph" w:styleId="Titolo3">
    <w:name w:val="heading 3"/>
    <w:basedOn w:val="Normale"/>
    <w:next w:val="Normale"/>
    <w:qFormat/>
    <w:pPr>
      <w:keepNext/>
      <w:numPr>
        <w:numId w:val="4"/>
      </w:numPr>
      <w:jc w:val="both"/>
      <w:outlineLvl w:val="2"/>
    </w:pPr>
    <w:rPr>
      <w:rFonts w:ascii="Tahoma" w:hAnsi="Tahoma" w:cs="Tahoma"/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Tahoma" w:hAnsi="Tahoma" w:cs="Tahoma"/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Tahoma"/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z1">
    <w:name w:val="WW8Num2z1"/>
    <w:rPr>
      <w:rFonts w:ascii="Felix Titling" w:hAnsi="Felix Titling" w:cs="Felix Titling" w:hint="default"/>
      <w:color w:val="auto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3z1">
    <w:name w:val="WW8Num3z1"/>
    <w:rPr>
      <w:rFonts w:ascii="Felix Titling" w:hAnsi="Felix Titling" w:cs="Felix Titling" w:hint="default"/>
      <w:color w:val="auto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Carpredefinitoparagrafo">
    <w:name w:val="Car. predefinito paragrafo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Titolo4Carattere">
    <w:name w:val="Titolo 4 Carattere"/>
    <w:basedOn w:val="Carpredefinitoparagrafo"/>
    <w:rPr>
      <w:rFonts w:ascii="Calibri" w:hAnsi="Calibri" w:cs="Calibr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nfasigrassetto">
    <w:name w:val="Strong"/>
    <w:basedOn w:val="Carpredefinitoparagrafo"/>
    <w:qFormat/>
    <w:rPr>
      <w:b/>
      <w:bCs/>
    </w:rPr>
  </w:style>
  <w:style w:type="character" w:customStyle="1" w:styleId="Titolo3Carattere">
    <w:name w:val="Titolo 3 Carattere"/>
    <w:basedOn w:val="Carpredefinitoparagrafo"/>
    <w:rPr>
      <w:b/>
      <w:bCs/>
      <w:sz w:val="27"/>
      <w:szCs w:val="27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</w:style>
  <w:style w:type="character" w:customStyle="1" w:styleId="WW8Num34z2">
    <w:name w:val="WW8Num34z2"/>
  </w:style>
  <w:style w:type="character" w:customStyle="1" w:styleId="WW8Num34z1">
    <w:name w:val="WW8Num34z1"/>
  </w:style>
  <w:style w:type="character" w:customStyle="1" w:styleId="WW8Num34z0">
    <w:name w:val="WW8Num34z0"/>
    <w:rPr>
      <w:color w:val="000000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0">
    <w:name w:val="WW8Num28z0"/>
    <w:rPr>
      <w:rFonts w:ascii="Courier New" w:hAnsi="Courier New" w:cs="Courier New"/>
      <w:sz w:val="28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5z2">
    <w:name w:val="WW8Num25z2"/>
  </w:style>
  <w:style w:type="character" w:customStyle="1" w:styleId="WW8Num25z1">
    <w:name w:val="WW8Num25z1"/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2">
    <w:name w:val="WW8Num17z2"/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paragraph" w:customStyle="1" w:styleId="Titolo10">
    <w:name w:val="Titolo1"/>
    <w:basedOn w:val="Normale"/>
    <w:next w:val="Corpodeltesto"/>
    <w:pPr>
      <w:jc w:val="center"/>
    </w:pPr>
    <w:rPr>
      <w:sz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Sottotitolo">
    <w:name w:val="Subtitle"/>
    <w:basedOn w:val="Normale"/>
    <w:next w:val="Corpodeltesto"/>
    <w:qFormat/>
    <w:pPr>
      <w:spacing w:line="480" w:lineRule="auto"/>
      <w:jc w:val="center"/>
    </w:pPr>
    <w:rPr>
      <w:rFonts w:ascii="Tahoma" w:hAnsi="Tahoma" w:cs="Tahoma"/>
      <w:b/>
      <w:bCs/>
    </w:rPr>
  </w:style>
  <w:style w:type="paragraph" w:customStyle="1" w:styleId="Rientrocorpodeltesto31">
    <w:name w:val="Rientro corpo del testo 31"/>
    <w:basedOn w:val="Normale"/>
    <w:pPr>
      <w:ind w:left="735"/>
      <w:jc w:val="both"/>
    </w:pPr>
  </w:style>
  <w:style w:type="paragraph" w:styleId="Rientrocorpodeltesto">
    <w:name w:val="Body Text Indent"/>
    <w:basedOn w:val="Normale"/>
    <w:pPr>
      <w:ind w:left="360"/>
      <w:jc w:val="both"/>
    </w:pPr>
    <w:rPr>
      <w:rFonts w:ascii="Tahoma" w:hAnsi="Tahoma" w:cs="Tahoma"/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Normale1">
    <w:name w:val="Normale1"/>
    <w:pPr>
      <w:widowControl w:val="0"/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1589</Words>
  <Characters>9060</Characters>
  <Application>Microsoft Macintosh Word</Application>
  <DocSecurity>0</DocSecurity>
  <Lines>75</Lines>
  <Paragraphs>21</Paragraphs>
  <ScaleCrop>false</ScaleCrop>
  <Company/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</dc:creator>
  <cp:keywords/>
  <cp:lastModifiedBy>Loredana De Rosa</cp:lastModifiedBy>
  <cp:revision>2</cp:revision>
  <cp:lastPrinted>1601-01-01T00:00:00Z</cp:lastPrinted>
  <dcterms:created xsi:type="dcterms:W3CDTF">2021-10-22T15:43:00Z</dcterms:created>
  <dcterms:modified xsi:type="dcterms:W3CDTF">2021-10-22T15:43:00Z</dcterms:modified>
</cp:coreProperties>
</file>